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92491" w14:textId="4378849A" w:rsidR="00E75257" w:rsidRDefault="00E75257" w:rsidP="00B1083D">
      <w:pPr>
        <w:pStyle w:val="a6"/>
        <w:jc w:val="center"/>
        <w:rPr>
          <w:rFonts w:ascii="Times New Roman" w:hAnsi="Times New Roman"/>
          <w:noProof/>
          <w:sz w:val="24"/>
          <w:szCs w:val="24"/>
        </w:rPr>
      </w:pPr>
      <w:r>
        <w:rPr>
          <w:rFonts w:ascii="Times New Roman" w:hAnsi="Times New Roman"/>
          <w:noProof/>
          <w:sz w:val="24"/>
          <w:szCs w:val="24"/>
        </w:rPr>
        <w:drawing>
          <wp:anchor distT="0" distB="0" distL="114300" distR="114300" simplePos="0" relativeHeight="251658240" behindDoc="0" locked="0" layoutInCell="1" allowOverlap="1" wp14:anchorId="3D54FA2B" wp14:editId="06A72135">
            <wp:simplePos x="0" y="0"/>
            <wp:positionH relativeFrom="margin">
              <wp:posOffset>1530985</wp:posOffset>
            </wp:positionH>
            <wp:positionV relativeFrom="margin">
              <wp:posOffset>-1858010</wp:posOffset>
            </wp:positionV>
            <wp:extent cx="6851015" cy="9940290"/>
            <wp:effectExtent l="1543050" t="0" r="1530985"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rotWithShape="1">
                    <a:blip r:embed="rId8" cstate="print">
                      <a:extLst>
                        <a:ext uri="{28A0092B-C50C-407E-A947-70E740481C1C}">
                          <a14:useLocalDpi xmlns:a14="http://schemas.microsoft.com/office/drawing/2010/main" val="0"/>
                        </a:ext>
                      </a:extLst>
                    </a:blip>
                    <a:srcRect l="4014" t="1439" r="3739" b="1213"/>
                    <a:stretch/>
                  </pic:blipFill>
                  <pic:spPr bwMode="auto">
                    <a:xfrm rot="5400000">
                      <a:off x="0" y="0"/>
                      <a:ext cx="6851015" cy="99402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F47F6F7" w14:textId="77777777" w:rsidR="00E921AF" w:rsidRPr="00AF6946" w:rsidRDefault="00E921AF" w:rsidP="00E921AF">
      <w:pPr>
        <w:spacing w:after="0" w:line="240" w:lineRule="auto"/>
        <w:jc w:val="center"/>
        <w:rPr>
          <w:rFonts w:ascii="Times New Roman" w:hAnsi="Times New Roman" w:cs="Times New Roman"/>
          <w:b/>
          <w:sz w:val="24"/>
          <w:szCs w:val="24"/>
          <w:lang w:val="tt-RU"/>
        </w:rPr>
      </w:pPr>
      <w:r w:rsidRPr="00AF6946">
        <w:rPr>
          <w:rFonts w:ascii="Times New Roman" w:hAnsi="Times New Roman" w:cs="Times New Roman"/>
          <w:b/>
          <w:sz w:val="24"/>
          <w:szCs w:val="24"/>
          <w:lang w:val="tt-RU"/>
        </w:rPr>
        <w:lastRenderedPageBreak/>
        <w:t>Пояснительная записка</w:t>
      </w:r>
    </w:p>
    <w:p w14:paraId="66DA508C" w14:textId="77777777" w:rsidR="00E921AF" w:rsidRPr="007243A5" w:rsidRDefault="00E921AF" w:rsidP="00E921AF">
      <w:pPr>
        <w:spacing w:after="0" w:line="240" w:lineRule="auto"/>
        <w:jc w:val="both"/>
        <w:rPr>
          <w:rFonts w:ascii="Times New Roman" w:hAnsi="Times New Roman" w:cs="Times New Roman"/>
          <w:sz w:val="24"/>
          <w:szCs w:val="24"/>
          <w:lang w:val="tt-RU"/>
        </w:rPr>
      </w:pPr>
    </w:p>
    <w:p w14:paraId="6050FD7F" w14:textId="77777777" w:rsidR="00E921AF" w:rsidRPr="007243A5" w:rsidRDefault="00E921AF" w:rsidP="00E921AF">
      <w:pPr>
        <w:spacing w:after="0" w:line="240" w:lineRule="auto"/>
        <w:jc w:val="both"/>
        <w:rPr>
          <w:rFonts w:ascii="Times New Roman" w:hAnsi="Times New Roman" w:cs="Times New Roman"/>
          <w:sz w:val="24"/>
          <w:szCs w:val="24"/>
          <w:lang w:val="tt-RU"/>
        </w:rPr>
      </w:pPr>
      <w:r w:rsidRPr="007243A5">
        <w:rPr>
          <w:rFonts w:ascii="Times New Roman" w:hAnsi="Times New Roman" w:cs="Times New Roman"/>
          <w:sz w:val="24"/>
          <w:szCs w:val="24"/>
          <w:lang w:val="tt-RU"/>
        </w:rPr>
        <w:t>Рабочая программа составлена с учетом следующих документов:</w:t>
      </w:r>
    </w:p>
    <w:p w14:paraId="1E19EDE5" w14:textId="77777777" w:rsidR="00E921AF" w:rsidRPr="007243A5" w:rsidRDefault="00E921AF" w:rsidP="00E921AF">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 П</w:t>
      </w:r>
      <w:r w:rsidRPr="007243A5">
        <w:rPr>
          <w:rFonts w:ascii="Times New Roman" w:hAnsi="Times New Roman" w:cs="Times New Roman"/>
          <w:sz w:val="24"/>
          <w:szCs w:val="24"/>
          <w:lang w:val="tt-RU"/>
        </w:rPr>
        <w:t>риказ Министерства образования и науки Российской Федерации от 6 октября 2009 года №373” О внесении изменений в Федеральные государственные образовательные стандарты начального образования"</w:t>
      </w:r>
    </w:p>
    <w:p w14:paraId="63C82E39" w14:textId="77777777" w:rsidR="00E921AF" w:rsidRPr="007243A5" w:rsidRDefault="00E921AF" w:rsidP="00E921AF">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2. "П</w:t>
      </w:r>
      <w:r w:rsidRPr="007243A5">
        <w:rPr>
          <w:rFonts w:ascii="Times New Roman" w:hAnsi="Times New Roman" w:cs="Times New Roman"/>
          <w:sz w:val="24"/>
          <w:szCs w:val="24"/>
          <w:lang w:val="tt-RU"/>
        </w:rPr>
        <w:t>рограмма обучения татарскому языку и литературе в средней (п</w:t>
      </w:r>
      <w:r>
        <w:rPr>
          <w:rFonts w:ascii="Times New Roman" w:hAnsi="Times New Roman" w:cs="Times New Roman"/>
          <w:sz w:val="24"/>
          <w:szCs w:val="24"/>
          <w:lang w:val="tt-RU"/>
        </w:rPr>
        <w:t>олной) общеобразовательной школы с русским языком обучения" (для учащихся-</w:t>
      </w:r>
      <w:r w:rsidRPr="007243A5">
        <w:rPr>
          <w:rFonts w:ascii="Times New Roman" w:hAnsi="Times New Roman" w:cs="Times New Roman"/>
          <w:sz w:val="24"/>
          <w:szCs w:val="24"/>
          <w:lang w:val="tt-RU"/>
        </w:rPr>
        <w:t xml:space="preserve"> татар: 1-</w:t>
      </w:r>
      <w:r>
        <w:rPr>
          <w:rFonts w:ascii="Times New Roman" w:hAnsi="Times New Roman" w:cs="Times New Roman"/>
          <w:sz w:val="24"/>
          <w:szCs w:val="24"/>
          <w:lang w:val="tt-RU"/>
        </w:rPr>
        <w:t>11 классы. - Казань: Издательство “Магариф”</w:t>
      </w:r>
      <w:r w:rsidRPr="007243A5">
        <w:rPr>
          <w:rFonts w:ascii="Times New Roman" w:hAnsi="Times New Roman" w:cs="Times New Roman"/>
          <w:sz w:val="24"/>
          <w:szCs w:val="24"/>
          <w:lang w:val="tt-RU"/>
        </w:rPr>
        <w:t>, 2010”.</w:t>
      </w:r>
    </w:p>
    <w:p w14:paraId="11A23E37" w14:textId="77777777" w:rsidR="00E921AF" w:rsidRPr="007243A5" w:rsidRDefault="00E921AF" w:rsidP="00E921AF">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3.У</w:t>
      </w:r>
      <w:r w:rsidRPr="007243A5">
        <w:rPr>
          <w:rFonts w:ascii="Times New Roman" w:hAnsi="Times New Roman" w:cs="Times New Roman"/>
          <w:sz w:val="24"/>
          <w:szCs w:val="24"/>
          <w:lang w:val="tt-RU"/>
        </w:rPr>
        <w:t>чебный план МБОУ “Петровско-Заводская средняя о</w:t>
      </w:r>
      <w:r w:rsidR="001C0ED8">
        <w:rPr>
          <w:rFonts w:ascii="Times New Roman" w:hAnsi="Times New Roman" w:cs="Times New Roman"/>
          <w:sz w:val="24"/>
          <w:szCs w:val="24"/>
          <w:lang w:val="tt-RU"/>
        </w:rPr>
        <w:t>бщеобразовательная школа”на 2021-2022</w:t>
      </w:r>
      <w:r w:rsidRPr="007243A5">
        <w:rPr>
          <w:rFonts w:ascii="Times New Roman" w:hAnsi="Times New Roman" w:cs="Times New Roman"/>
          <w:sz w:val="24"/>
          <w:szCs w:val="24"/>
          <w:lang w:val="tt-RU"/>
        </w:rPr>
        <w:t xml:space="preserve"> учебный год.                                                 </w:t>
      </w:r>
    </w:p>
    <w:p w14:paraId="183980FA" w14:textId="77777777" w:rsidR="00E921AF" w:rsidRDefault="00E921AF" w:rsidP="00E921AF">
      <w:pPr>
        <w:spacing w:after="0" w:line="240" w:lineRule="auto"/>
        <w:ind w:right="-456"/>
        <w:jc w:val="both"/>
        <w:rPr>
          <w:rFonts w:ascii="Times New Roman" w:hAnsi="Times New Roman" w:cs="Times New Roman"/>
          <w:sz w:val="24"/>
          <w:szCs w:val="24"/>
          <w:lang w:val="tt-RU"/>
        </w:rPr>
      </w:pPr>
      <w:r w:rsidRPr="007243A5">
        <w:rPr>
          <w:rFonts w:ascii="Times New Roman" w:hAnsi="Times New Roman" w:cs="Times New Roman"/>
          <w:sz w:val="24"/>
          <w:szCs w:val="24"/>
          <w:lang w:val="tt-RU"/>
        </w:rPr>
        <w:t>Расширенное тематическое пла</w:t>
      </w:r>
      <w:r>
        <w:rPr>
          <w:rFonts w:ascii="Times New Roman" w:hAnsi="Times New Roman" w:cs="Times New Roman"/>
          <w:sz w:val="24"/>
          <w:szCs w:val="24"/>
          <w:lang w:val="tt-RU"/>
        </w:rPr>
        <w:t>нирование по учебной дисциплине построено на основе:” Программы</w:t>
      </w:r>
      <w:r w:rsidRPr="007243A5">
        <w:rPr>
          <w:rFonts w:ascii="Times New Roman" w:hAnsi="Times New Roman" w:cs="Times New Roman"/>
          <w:sz w:val="24"/>
          <w:szCs w:val="24"/>
          <w:lang w:val="tt-RU"/>
        </w:rPr>
        <w:t xml:space="preserve"> обучения татарскому языку и литературе в средней (полной) общеобразовательной школе на русск</w:t>
      </w:r>
      <w:r>
        <w:rPr>
          <w:rFonts w:ascii="Times New Roman" w:hAnsi="Times New Roman" w:cs="Times New Roman"/>
          <w:sz w:val="24"/>
          <w:szCs w:val="24"/>
          <w:lang w:val="tt-RU"/>
        </w:rPr>
        <w:t>ом языке: 1-11 классы”(Казань, О</w:t>
      </w:r>
      <w:r w:rsidRPr="007243A5">
        <w:rPr>
          <w:rFonts w:ascii="Times New Roman" w:hAnsi="Times New Roman" w:cs="Times New Roman"/>
          <w:sz w:val="24"/>
          <w:szCs w:val="24"/>
          <w:lang w:val="tt-RU"/>
        </w:rPr>
        <w:t>бразование, 2010)и учебник</w:t>
      </w:r>
      <w:r>
        <w:rPr>
          <w:rFonts w:ascii="Times New Roman" w:hAnsi="Times New Roman" w:cs="Times New Roman"/>
          <w:sz w:val="24"/>
          <w:szCs w:val="24"/>
          <w:lang w:val="tt-RU"/>
        </w:rPr>
        <w:t>а</w:t>
      </w:r>
      <w:r w:rsidRPr="007243A5">
        <w:rPr>
          <w:rFonts w:ascii="Times New Roman" w:hAnsi="Times New Roman" w:cs="Times New Roman"/>
          <w:sz w:val="24"/>
          <w:szCs w:val="24"/>
          <w:lang w:val="tt-RU"/>
        </w:rPr>
        <w:t>:</w:t>
      </w:r>
      <w:r w:rsidRPr="0088115E">
        <w:rPr>
          <w:rFonts w:ascii="Times New Roman" w:hAnsi="Times New Roman" w:cs="Times New Roman"/>
          <w:sz w:val="24"/>
          <w:szCs w:val="24"/>
          <w:lang w:val="tt-RU"/>
        </w:rPr>
        <w:t>Ф.Ф. Ха</w:t>
      </w:r>
      <w:r w:rsidR="008C3DB3">
        <w:rPr>
          <w:rFonts w:ascii="Times New Roman" w:hAnsi="Times New Roman" w:cs="Times New Roman"/>
          <w:sz w:val="24"/>
          <w:szCs w:val="24"/>
          <w:lang w:val="tt-RU"/>
        </w:rPr>
        <w:t xml:space="preserve">рисов, Ч.М.Харисова . </w:t>
      </w:r>
      <w:r>
        <w:rPr>
          <w:rFonts w:ascii="Times New Roman" w:hAnsi="Times New Roman" w:cs="Times New Roman"/>
          <w:sz w:val="24"/>
          <w:szCs w:val="24"/>
          <w:lang w:val="tt-RU"/>
        </w:rPr>
        <w:t>,</w:t>
      </w:r>
      <w:r w:rsidRPr="007243A5">
        <w:rPr>
          <w:rFonts w:ascii="Times New Roman" w:hAnsi="Times New Roman" w:cs="Times New Roman"/>
          <w:sz w:val="24"/>
          <w:szCs w:val="24"/>
          <w:lang w:val="tt-RU"/>
        </w:rPr>
        <w:t xml:space="preserve"> уч</w:t>
      </w:r>
      <w:r w:rsidR="008C3DB3">
        <w:rPr>
          <w:rFonts w:ascii="Times New Roman" w:hAnsi="Times New Roman" w:cs="Times New Roman"/>
          <w:sz w:val="24"/>
          <w:szCs w:val="24"/>
          <w:lang w:val="tt-RU"/>
        </w:rPr>
        <w:t>ебник  для  общеобразовательных организаций с обучением на русском языке</w:t>
      </w:r>
      <w:r>
        <w:rPr>
          <w:rFonts w:ascii="Times New Roman" w:hAnsi="Times New Roman" w:cs="Times New Roman"/>
          <w:sz w:val="24"/>
          <w:szCs w:val="24"/>
          <w:lang w:val="tt-RU"/>
        </w:rPr>
        <w:t xml:space="preserve"> (для изучающих татарский язык как родной)</w:t>
      </w:r>
      <w:r w:rsidRPr="007243A5">
        <w:rPr>
          <w:rFonts w:ascii="Times New Roman" w:hAnsi="Times New Roman" w:cs="Times New Roman"/>
          <w:sz w:val="24"/>
          <w:szCs w:val="24"/>
          <w:lang w:val="tt-RU"/>
        </w:rPr>
        <w:t>.-</w:t>
      </w:r>
      <w:r>
        <w:rPr>
          <w:rFonts w:ascii="Times New Roman" w:hAnsi="Times New Roman" w:cs="Times New Roman"/>
          <w:sz w:val="24"/>
          <w:szCs w:val="24"/>
          <w:lang w:val="tt-RU"/>
        </w:rPr>
        <w:t xml:space="preserve"> Казань, Татарское книж</w:t>
      </w:r>
      <w:r w:rsidR="008C3DB3">
        <w:rPr>
          <w:rFonts w:ascii="Times New Roman" w:hAnsi="Times New Roman" w:cs="Times New Roman"/>
          <w:sz w:val="24"/>
          <w:szCs w:val="24"/>
          <w:lang w:val="tt-RU"/>
        </w:rPr>
        <w:t>ное издательство, 2014</w:t>
      </w:r>
      <w:r>
        <w:rPr>
          <w:rFonts w:ascii="Times New Roman" w:hAnsi="Times New Roman" w:cs="Times New Roman"/>
          <w:sz w:val="24"/>
          <w:szCs w:val="24"/>
          <w:lang w:val="tt-RU"/>
        </w:rPr>
        <w:t xml:space="preserve">) на 68 часов (2 </w:t>
      </w:r>
      <w:r w:rsidRPr="007243A5">
        <w:rPr>
          <w:rFonts w:ascii="Times New Roman" w:hAnsi="Times New Roman" w:cs="Times New Roman"/>
          <w:sz w:val="24"/>
          <w:szCs w:val="24"/>
          <w:lang w:val="tt-RU"/>
        </w:rPr>
        <w:t>час</w:t>
      </w:r>
      <w:r>
        <w:rPr>
          <w:rFonts w:ascii="Times New Roman" w:hAnsi="Times New Roman" w:cs="Times New Roman"/>
          <w:sz w:val="24"/>
          <w:szCs w:val="24"/>
          <w:lang w:val="tt-RU"/>
        </w:rPr>
        <w:t>а в неделю).</w:t>
      </w:r>
    </w:p>
    <w:p w14:paraId="7115A4C0" w14:textId="77777777" w:rsidR="00E921AF" w:rsidRPr="00E921AF" w:rsidRDefault="00E921AF" w:rsidP="00E921AF">
      <w:pPr>
        <w:pStyle w:val="a6"/>
        <w:jc w:val="both"/>
        <w:rPr>
          <w:rStyle w:val="af0"/>
          <w:rFonts w:ascii="Times New Roman" w:hAnsi="Times New Roman"/>
          <w:b w:val="0"/>
          <w:sz w:val="24"/>
          <w:szCs w:val="24"/>
        </w:rPr>
      </w:pPr>
      <w:r w:rsidRPr="00E921AF">
        <w:rPr>
          <w:rStyle w:val="af0"/>
          <w:rFonts w:ascii="Times New Roman" w:hAnsi="Times New Roman"/>
          <w:b w:val="0"/>
          <w:sz w:val="24"/>
          <w:szCs w:val="24"/>
        </w:rPr>
        <w:t>В случае совпадения уроков с праздничными днями предполагается выполнение программы:</w:t>
      </w:r>
    </w:p>
    <w:p w14:paraId="665E40D9" w14:textId="77777777" w:rsidR="00E921AF" w:rsidRPr="00E921AF" w:rsidRDefault="00E921AF" w:rsidP="00E921AF">
      <w:pPr>
        <w:pStyle w:val="a6"/>
        <w:jc w:val="both"/>
        <w:rPr>
          <w:rStyle w:val="af0"/>
          <w:rFonts w:ascii="Times New Roman" w:hAnsi="Times New Roman"/>
          <w:b w:val="0"/>
          <w:sz w:val="24"/>
          <w:szCs w:val="24"/>
        </w:rPr>
      </w:pPr>
      <w:r w:rsidRPr="00E921AF">
        <w:rPr>
          <w:rStyle w:val="af0"/>
          <w:rFonts w:ascii="Times New Roman" w:hAnsi="Times New Roman"/>
          <w:b w:val="0"/>
          <w:sz w:val="24"/>
          <w:szCs w:val="24"/>
        </w:rPr>
        <w:t>1.За счет часов выделенных на повторение материала;</w:t>
      </w:r>
    </w:p>
    <w:p w14:paraId="48EAC2A3" w14:textId="77777777" w:rsidR="00E921AF" w:rsidRDefault="00E921AF" w:rsidP="00E921AF">
      <w:pPr>
        <w:pStyle w:val="a6"/>
        <w:rPr>
          <w:rStyle w:val="af0"/>
          <w:rFonts w:ascii="Times New Roman" w:hAnsi="Times New Roman"/>
          <w:b w:val="0"/>
          <w:sz w:val="24"/>
          <w:szCs w:val="24"/>
        </w:rPr>
      </w:pPr>
      <w:r w:rsidRPr="00E921AF">
        <w:rPr>
          <w:rStyle w:val="af0"/>
          <w:rFonts w:ascii="Times New Roman" w:hAnsi="Times New Roman"/>
          <w:b w:val="0"/>
          <w:sz w:val="24"/>
          <w:szCs w:val="24"/>
        </w:rPr>
        <w:t>2.За счет объединения  уроков по одной теме.</w:t>
      </w:r>
    </w:p>
    <w:p w14:paraId="7139C014" w14:textId="77777777" w:rsidR="006355D5" w:rsidRPr="006355D5" w:rsidRDefault="006355D5" w:rsidP="006355D5">
      <w:pPr>
        <w:pStyle w:val="msonormalbullet2gif"/>
        <w:spacing w:before="0" w:beforeAutospacing="0" w:after="0" w:afterAutospacing="0"/>
        <w:ind w:firstLine="708"/>
        <w:contextualSpacing/>
        <w:jc w:val="both"/>
      </w:pPr>
      <w:r w:rsidRPr="006355D5">
        <w:t>Основные задачи обучения родному языку в общеобразовательных организациях с обучением на русском языке (для  изучающих татарский язык как родной):</w:t>
      </w:r>
    </w:p>
    <w:p w14:paraId="4F8AA970" w14:textId="77777777" w:rsidR="006355D5" w:rsidRPr="006355D5" w:rsidRDefault="006355D5" w:rsidP="006355D5">
      <w:pPr>
        <w:pStyle w:val="msonormalbullet2gif"/>
        <w:spacing w:before="0" w:beforeAutospacing="0" w:after="0" w:afterAutospacing="0"/>
        <w:ind w:firstLine="709"/>
        <w:contextualSpacing/>
        <w:jc w:val="both"/>
      </w:pPr>
      <w:r w:rsidRPr="006355D5">
        <w:t>1. Усиление мотивации к изучению родного языка, заложенной в начальных классах, уважительное отношение к своей национальности, его истории и культуре, а также воспитание положительного отношения к представителям других  национальностей и их духовному наследию.</w:t>
      </w:r>
    </w:p>
    <w:p w14:paraId="1593165E" w14:textId="77777777" w:rsidR="006355D5" w:rsidRPr="006355D5" w:rsidRDefault="006355D5" w:rsidP="006355D5">
      <w:pPr>
        <w:pStyle w:val="msonormalbullet2gif"/>
        <w:spacing w:before="0" w:beforeAutospacing="0" w:after="0" w:afterAutospacing="0"/>
        <w:ind w:firstLine="709"/>
        <w:contextualSpacing/>
        <w:jc w:val="both"/>
      </w:pPr>
      <w:r w:rsidRPr="006355D5">
        <w:t>2. Последовательное  обучение в соответствии со всеми видами речевой деятельности и разделами татарского языкознания.</w:t>
      </w:r>
    </w:p>
    <w:p w14:paraId="46CDBE1C" w14:textId="77777777" w:rsidR="006355D5" w:rsidRPr="006355D5" w:rsidRDefault="006355D5" w:rsidP="006355D5">
      <w:pPr>
        <w:pStyle w:val="msonormalbullet2gif"/>
        <w:spacing w:before="0" w:beforeAutospacing="0" w:after="0" w:afterAutospacing="0"/>
        <w:ind w:firstLine="709"/>
        <w:contextualSpacing/>
        <w:jc w:val="both"/>
      </w:pPr>
      <w:r w:rsidRPr="006355D5">
        <w:t>3. Освоение различных способов  искусства общения; обучение красивому и грамотному общению на родном языке.</w:t>
      </w:r>
    </w:p>
    <w:p w14:paraId="5E030738" w14:textId="77777777" w:rsidR="006355D5" w:rsidRPr="006355D5" w:rsidRDefault="006355D5" w:rsidP="006355D5">
      <w:pPr>
        <w:pStyle w:val="msonormalbullet2gif"/>
        <w:spacing w:before="0" w:beforeAutospacing="0" w:after="0" w:afterAutospacing="0"/>
        <w:ind w:firstLine="709"/>
        <w:contextualSpacing/>
        <w:jc w:val="both"/>
      </w:pPr>
      <w:r w:rsidRPr="006355D5">
        <w:t>4. Совершенствование умений и навыков устной и письменной речи. Научить пользоваться всеми возможностями родного языка в повседневной жизни.</w:t>
      </w:r>
    </w:p>
    <w:p w14:paraId="3538E163" w14:textId="77777777" w:rsidR="006355D5" w:rsidRPr="006355D5" w:rsidRDefault="006355D5" w:rsidP="006355D5">
      <w:pPr>
        <w:pStyle w:val="msonormalbullet2gif"/>
        <w:spacing w:before="0" w:beforeAutospacing="0" w:after="0" w:afterAutospacing="0"/>
        <w:ind w:firstLine="709"/>
        <w:contextualSpacing/>
        <w:jc w:val="both"/>
      </w:pPr>
      <w:r w:rsidRPr="006355D5">
        <w:t>5. Беспрерывное получени</w:t>
      </w:r>
      <w:r>
        <w:t>е знаний и накопление опыта ком</w:t>
      </w:r>
      <w:r w:rsidRPr="006355D5">
        <w:t>муникации посредством родного языка.</w:t>
      </w:r>
    </w:p>
    <w:p w14:paraId="622B57F9" w14:textId="77777777" w:rsidR="006355D5" w:rsidRPr="006355D5" w:rsidRDefault="006355D5" w:rsidP="006355D5">
      <w:pPr>
        <w:pStyle w:val="msonormalbullet2gif"/>
        <w:spacing w:before="0" w:beforeAutospacing="0" w:after="0" w:afterAutospacing="0"/>
        <w:ind w:firstLine="709"/>
        <w:contextualSpacing/>
        <w:jc w:val="both"/>
      </w:pPr>
      <w:r w:rsidRPr="006355D5">
        <w:t xml:space="preserve">6. Формирование навыков использования родного языка как средства получения знаний по другим предметам.  </w:t>
      </w:r>
    </w:p>
    <w:p w14:paraId="33DAD076" w14:textId="77777777" w:rsidR="006355D5" w:rsidRPr="006355D5" w:rsidRDefault="006355D5" w:rsidP="006355D5">
      <w:pPr>
        <w:pStyle w:val="msonormalbullet2gif"/>
        <w:spacing w:before="0" w:beforeAutospacing="0" w:after="0" w:afterAutospacing="0"/>
        <w:ind w:firstLine="709"/>
        <w:contextualSpacing/>
        <w:jc w:val="both"/>
      </w:pPr>
      <w:r w:rsidRPr="006355D5">
        <w:t>7. Привлечение учащихся к изучению наследия татарской национальной культуры.</w:t>
      </w:r>
    </w:p>
    <w:p w14:paraId="6C7C1302" w14:textId="77777777" w:rsidR="006355D5" w:rsidRPr="006355D5" w:rsidRDefault="006355D5" w:rsidP="006355D5">
      <w:pPr>
        <w:pStyle w:val="msonormalbullet2gif"/>
        <w:spacing w:before="0" w:beforeAutospacing="0" w:after="0" w:afterAutospacing="0"/>
        <w:ind w:firstLine="709"/>
        <w:contextualSpacing/>
        <w:jc w:val="both"/>
      </w:pPr>
      <w:r w:rsidRPr="006355D5">
        <w:t>8. На уроках родного языка учитывать взаимосвязь образовательных и воспитательных задач. Обратить внимание на  воспитательное значение при выполнении письменных работ (изложений и сочинений).</w:t>
      </w:r>
    </w:p>
    <w:p w14:paraId="6EF23341" w14:textId="77777777" w:rsidR="006355D5" w:rsidRPr="006355D5" w:rsidRDefault="006355D5" w:rsidP="006355D5">
      <w:pPr>
        <w:pStyle w:val="msonormalbullet2gif"/>
        <w:spacing w:before="0" w:beforeAutospacing="0" w:after="0" w:afterAutospacing="0"/>
        <w:ind w:firstLine="709"/>
        <w:contextualSpacing/>
        <w:jc w:val="both"/>
      </w:pPr>
      <w:r w:rsidRPr="006355D5">
        <w:t>9.  Совершенствование логического мышления учащихся. Умение связно, доступно и последовательно излагать свои мысли на родном языке в устной и письменной форме.</w:t>
      </w:r>
    </w:p>
    <w:p w14:paraId="5CA52472" w14:textId="77777777" w:rsidR="00C90DA0" w:rsidRDefault="006355D5" w:rsidP="00C90DA0">
      <w:pPr>
        <w:pStyle w:val="msonormalbullet2gif"/>
        <w:spacing w:before="0" w:beforeAutospacing="0" w:after="0" w:afterAutospacing="0"/>
        <w:ind w:firstLine="709"/>
        <w:contextualSpacing/>
        <w:jc w:val="both"/>
      </w:pPr>
      <w:r w:rsidRPr="006355D5">
        <w:t>10. Совершенствование умений и  навыков чтения, письма, работы с учебником, дополнительной и справочной литературой.</w:t>
      </w:r>
    </w:p>
    <w:p w14:paraId="46740F8B" w14:textId="77777777" w:rsidR="00C90DA0" w:rsidRPr="00C90DA0" w:rsidRDefault="00C90DA0" w:rsidP="00C90DA0">
      <w:pPr>
        <w:pStyle w:val="msonormalbullet2gif"/>
        <w:spacing w:before="0" w:beforeAutospacing="0" w:after="0" w:afterAutospacing="0"/>
        <w:ind w:firstLine="709"/>
        <w:contextualSpacing/>
        <w:jc w:val="both"/>
      </w:pPr>
    </w:p>
    <w:p w14:paraId="6D851113" w14:textId="77777777" w:rsidR="00C90DA0" w:rsidRDefault="00C90DA0" w:rsidP="00C90DA0">
      <w:pPr>
        <w:tabs>
          <w:tab w:val="left" w:pos="10906"/>
        </w:tabs>
        <w:jc w:val="center"/>
        <w:rPr>
          <w:rFonts w:ascii="Times New Roman" w:hAnsi="Times New Roman" w:cs="Times New Roman"/>
          <w:b/>
          <w:bCs/>
          <w:sz w:val="24"/>
          <w:szCs w:val="24"/>
          <w:lang w:val="tt-RU"/>
        </w:rPr>
      </w:pPr>
    </w:p>
    <w:p w14:paraId="24ECEDFB" w14:textId="77777777" w:rsidR="00B04B51" w:rsidRPr="005B02EF" w:rsidRDefault="00B04B51" w:rsidP="00C90DA0">
      <w:pPr>
        <w:tabs>
          <w:tab w:val="left" w:pos="10906"/>
        </w:tabs>
        <w:jc w:val="center"/>
        <w:rPr>
          <w:rFonts w:ascii="Times New Roman" w:hAnsi="Times New Roman" w:cs="Times New Roman"/>
          <w:b/>
          <w:bCs/>
          <w:sz w:val="24"/>
          <w:szCs w:val="24"/>
          <w:lang w:val="tt-RU"/>
        </w:rPr>
      </w:pPr>
      <w:r w:rsidRPr="005B02EF">
        <w:rPr>
          <w:rFonts w:ascii="Times New Roman" w:hAnsi="Times New Roman" w:cs="Times New Roman"/>
          <w:b/>
          <w:bCs/>
          <w:sz w:val="24"/>
          <w:szCs w:val="24"/>
          <w:lang w:val="tt-RU"/>
        </w:rPr>
        <w:lastRenderedPageBreak/>
        <w:t>Аңлатма язуы</w:t>
      </w:r>
    </w:p>
    <w:p w14:paraId="30727533" w14:textId="77777777" w:rsidR="00B04B51" w:rsidRPr="005B02EF" w:rsidRDefault="00B04B51" w:rsidP="008C3DB3">
      <w:pPr>
        <w:spacing w:after="0" w:line="240" w:lineRule="auto"/>
        <w:jc w:val="both"/>
        <w:rPr>
          <w:rFonts w:ascii="Times New Roman" w:hAnsi="Times New Roman" w:cs="Times New Roman"/>
          <w:sz w:val="24"/>
          <w:szCs w:val="24"/>
          <w:lang w:val="tt-RU"/>
        </w:rPr>
      </w:pPr>
      <w:r w:rsidRPr="005B02EF">
        <w:rPr>
          <w:rFonts w:ascii="Times New Roman" w:hAnsi="Times New Roman" w:cs="Times New Roman"/>
          <w:sz w:val="24"/>
          <w:szCs w:val="24"/>
          <w:lang w:val="tt-RU"/>
        </w:rPr>
        <w:t xml:space="preserve">       4</w:t>
      </w:r>
      <w:r w:rsidR="00100624">
        <w:rPr>
          <w:rFonts w:ascii="Times New Roman" w:hAnsi="Times New Roman" w:cs="Times New Roman"/>
          <w:sz w:val="24"/>
          <w:szCs w:val="24"/>
          <w:lang w:val="tt-RU"/>
        </w:rPr>
        <w:t xml:space="preserve"> нче сыйныф өчен  туган телдән</w:t>
      </w:r>
      <w:r w:rsidRPr="005B02EF">
        <w:rPr>
          <w:rFonts w:ascii="Times New Roman" w:hAnsi="Times New Roman" w:cs="Times New Roman"/>
          <w:sz w:val="24"/>
          <w:szCs w:val="24"/>
          <w:lang w:val="tt-RU"/>
        </w:rPr>
        <w:t xml:space="preserve"> эш программасы 20</w:t>
      </w:r>
      <w:r w:rsidR="001C0ED8">
        <w:rPr>
          <w:rFonts w:ascii="Times New Roman" w:hAnsi="Times New Roman" w:cs="Times New Roman"/>
          <w:sz w:val="24"/>
          <w:szCs w:val="24"/>
          <w:lang w:val="tt-RU"/>
        </w:rPr>
        <w:t>21-2022</w:t>
      </w:r>
      <w:r>
        <w:rPr>
          <w:rFonts w:ascii="Times New Roman" w:hAnsi="Times New Roman" w:cs="Times New Roman"/>
          <w:sz w:val="24"/>
          <w:szCs w:val="24"/>
          <w:lang w:val="tt-RU"/>
        </w:rPr>
        <w:t xml:space="preserve">  нче  уку елына т</w:t>
      </w:r>
      <w:r w:rsidRPr="005B02EF">
        <w:rPr>
          <w:rFonts w:ascii="Times New Roman" w:hAnsi="Times New Roman" w:cs="Times New Roman"/>
          <w:sz w:val="24"/>
          <w:szCs w:val="24"/>
          <w:lang w:val="tt-RU"/>
        </w:rPr>
        <w:t>үбәндәге документларга нигезләнеп төзелде:</w:t>
      </w:r>
    </w:p>
    <w:p w14:paraId="3206F627" w14:textId="77777777" w:rsidR="00B04B51" w:rsidRDefault="00B04B51" w:rsidP="008C3DB3">
      <w:pPr>
        <w:tabs>
          <w:tab w:val="left" w:pos="10906"/>
        </w:tabs>
        <w:spacing w:after="0" w:line="240" w:lineRule="auto"/>
        <w:rPr>
          <w:rFonts w:ascii="Times New Roman" w:hAnsi="Times New Roman" w:cs="Times New Roman"/>
          <w:color w:val="000000"/>
          <w:sz w:val="24"/>
          <w:szCs w:val="24"/>
          <w:lang w:val="tt-RU"/>
        </w:rPr>
      </w:pPr>
      <w:r w:rsidRPr="005B02EF">
        <w:rPr>
          <w:rFonts w:ascii="Times New Roman" w:hAnsi="Times New Roman" w:cs="Times New Roman"/>
          <w:color w:val="000000"/>
          <w:sz w:val="24"/>
          <w:szCs w:val="24"/>
          <w:lang w:val="tt-RU"/>
        </w:rPr>
        <w:t xml:space="preserve">    1. </w:t>
      </w:r>
      <w:r w:rsidRPr="005B02EF">
        <w:rPr>
          <w:rFonts w:ascii="Times New Roman" w:hAnsi="Times New Roman" w:cs="Times New Roman"/>
          <w:sz w:val="24"/>
          <w:szCs w:val="24"/>
          <w:lang w:val="tt-RU"/>
        </w:rPr>
        <w:t>Татар әдәбияты фәненнән киңәйтелгән тематик планлаштыру Татарстан Республикасы Мәгариф министрлыгы тарафыннан  тәкъдим ителгән “ Рус телендә урта (тулы) гомуми белем бирү мәктәбендә татар телен һәм әдәбиятын укыту программасы” (татар балалары өчен, 1-11 нче сыйныфлар. -Казан, Мәгариф, 2010.</w:t>
      </w:r>
    </w:p>
    <w:p w14:paraId="501DFABA" w14:textId="77777777" w:rsidR="00B04B51" w:rsidRDefault="00B04B51" w:rsidP="008C3DB3">
      <w:pPr>
        <w:tabs>
          <w:tab w:val="left" w:pos="10906"/>
        </w:tabs>
        <w:spacing w:after="0" w:line="240" w:lineRule="auto"/>
        <w:rPr>
          <w:rFonts w:ascii="Times New Roman" w:hAnsi="Times New Roman" w:cs="Times New Roman"/>
          <w:sz w:val="24"/>
          <w:szCs w:val="24"/>
          <w:lang w:val="tt-RU"/>
        </w:rPr>
      </w:pPr>
      <w:r w:rsidRPr="005B02EF">
        <w:rPr>
          <w:rFonts w:ascii="Times New Roman" w:hAnsi="Times New Roman" w:cs="Times New Roman"/>
          <w:sz w:val="24"/>
          <w:szCs w:val="24"/>
          <w:lang w:val="tt-RU"/>
        </w:rPr>
        <w:t xml:space="preserve">   2.   Татарстан Республикасы Сарман муниципаль районының муниципаль бюджет гомуми белем бирү  учреждениесе “Петровка завод урта гому</w:t>
      </w:r>
      <w:r w:rsidR="00B6157E">
        <w:rPr>
          <w:rFonts w:ascii="Times New Roman" w:hAnsi="Times New Roman" w:cs="Times New Roman"/>
          <w:sz w:val="24"/>
          <w:szCs w:val="24"/>
          <w:lang w:val="tt-RU"/>
        </w:rPr>
        <w:t xml:space="preserve">ми   белем </w:t>
      </w:r>
      <w:r w:rsidR="001C0ED8">
        <w:rPr>
          <w:rFonts w:ascii="Times New Roman" w:hAnsi="Times New Roman" w:cs="Times New Roman"/>
          <w:sz w:val="24"/>
          <w:szCs w:val="24"/>
          <w:lang w:val="tt-RU"/>
        </w:rPr>
        <w:t>бирү мәктәбе”нең 2021-2022</w:t>
      </w:r>
      <w:r w:rsidR="00502F94">
        <w:rPr>
          <w:rFonts w:ascii="Times New Roman" w:hAnsi="Times New Roman" w:cs="Times New Roman"/>
          <w:sz w:val="24"/>
          <w:szCs w:val="24"/>
          <w:lang w:val="tt-RU"/>
        </w:rPr>
        <w:t xml:space="preserve"> </w:t>
      </w:r>
      <w:r w:rsidR="00B6157E">
        <w:rPr>
          <w:rFonts w:ascii="Times New Roman" w:hAnsi="Times New Roman" w:cs="Times New Roman"/>
          <w:sz w:val="24"/>
          <w:szCs w:val="24"/>
          <w:lang w:val="tt-RU"/>
        </w:rPr>
        <w:t>нче</w:t>
      </w:r>
      <w:r w:rsidRPr="005B02EF">
        <w:rPr>
          <w:rFonts w:ascii="Times New Roman" w:hAnsi="Times New Roman" w:cs="Times New Roman"/>
          <w:sz w:val="24"/>
          <w:szCs w:val="24"/>
          <w:lang w:val="tt-RU"/>
        </w:rPr>
        <w:t xml:space="preserve"> уку елына  укыту планы.</w:t>
      </w:r>
    </w:p>
    <w:p w14:paraId="29289321" w14:textId="77777777" w:rsidR="008C3DB3" w:rsidRDefault="008C3DB3" w:rsidP="008C3DB3">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3.</w:t>
      </w:r>
      <w:r w:rsidRPr="005C555E">
        <w:rPr>
          <w:rFonts w:ascii="Times New Roman" w:hAnsi="Times New Roman" w:cs="Times New Roman"/>
          <w:sz w:val="24"/>
          <w:szCs w:val="24"/>
          <w:lang w:val="tt-RU"/>
        </w:rPr>
        <w:t>Ф.Ф. Харисов, Ч.М.Харис</w:t>
      </w:r>
      <w:r>
        <w:rPr>
          <w:rFonts w:ascii="Times New Roman" w:hAnsi="Times New Roman" w:cs="Times New Roman"/>
          <w:sz w:val="24"/>
          <w:szCs w:val="24"/>
          <w:lang w:val="tt-RU"/>
        </w:rPr>
        <w:t>ова Татар теле – 4 нче сыйныф. Рус телендә гомуми белем бирү оешмалары өчен дәреслек (татар телен туган тел буларак өйрәнүче укучылар өчен);Казан: Татарстан китап нәшрияты,</w:t>
      </w:r>
      <w:r w:rsidRPr="005C555E">
        <w:rPr>
          <w:rFonts w:ascii="Times New Roman" w:hAnsi="Times New Roman" w:cs="Times New Roman"/>
          <w:sz w:val="24"/>
          <w:szCs w:val="24"/>
          <w:lang w:val="tt-RU"/>
        </w:rPr>
        <w:t xml:space="preserve"> 2014 ел</w:t>
      </w:r>
      <w:r>
        <w:rPr>
          <w:rFonts w:ascii="Times New Roman" w:hAnsi="Times New Roman" w:cs="Times New Roman"/>
          <w:sz w:val="24"/>
          <w:szCs w:val="24"/>
          <w:lang w:val="tt-RU"/>
        </w:rPr>
        <w:t>.</w:t>
      </w:r>
    </w:p>
    <w:p w14:paraId="14A11F80" w14:textId="77777777" w:rsidR="006355D5" w:rsidRDefault="006355D5" w:rsidP="006355D5">
      <w:pPr>
        <w:spacing w:after="0" w:line="240" w:lineRule="auto"/>
        <w:ind w:left="-567" w:right="-456"/>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 xml:space="preserve">4 сыйныфта  </w:t>
      </w:r>
      <w:r>
        <w:rPr>
          <w:rFonts w:ascii="Times New Roman" w:hAnsi="Times New Roman" w:cs="Times New Roman"/>
          <w:sz w:val="24"/>
          <w:szCs w:val="24"/>
          <w:lang w:val="tt-RU"/>
        </w:rPr>
        <w:t>туган тел дәресенә атнага 2 сәгат</w:t>
      </w:r>
      <w:r w:rsidRPr="007B2FD3">
        <w:rPr>
          <w:rFonts w:ascii="Times New Roman" w:hAnsi="Times New Roman" w:cs="Times New Roman"/>
          <w:sz w:val="24"/>
          <w:szCs w:val="24"/>
          <w:lang w:val="tt-RU"/>
        </w:rPr>
        <w:t xml:space="preserve">ь </w:t>
      </w:r>
      <w:r>
        <w:rPr>
          <w:rFonts w:ascii="Times New Roman" w:hAnsi="Times New Roman" w:cs="Times New Roman"/>
          <w:sz w:val="24"/>
          <w:szCs w:val="24"/>
          <w:lang w:val="tt-RU"/>
        </w:rPr>
        <w:t xml:space="preserve">исәбеннән  68 сәгать </w:t>
      </w:r>
      <w:r w:rsidRPr="005C555E">
        <w:rPr>
          <w:rFonts w:ascii="Times New Roman" w:hAnsi="Times New Roman" w:cs="Times New Roman"/>
          <w:sz w:val="24"/>
          <w:szCs w:val="24"/>
          <w:lang w:val="tt-RU"/>
        </w:rPr>
        <w:t>дәрес бирелгән.</w:t>
      </w:r>
    </w:p>
    <w:p w14:paraId="0442220F" w14:textId="77777777" w:rsidR="00C90DA0" w:rsidRPr="005C555E" w:rsidRDefault="00C90DA0" w:rsidP="006355D5">
      <w:pPr>
        <w:spacing w:after="0" w:line="240" w:lineRule="auto"/>
        <w:ind w:left="-567" w:right="-456"/>
        <w:jc w:val="both"/>
        <w:rPr>
          <w:rFonts w:ascii="Times New Roman" w:hAnsi="Times New Roman" w:cs="Times New Roman"/>
          <w:sz w:val="24"/>
          <w:szCs w:val="24"/>
          <w:lang w:val="tt-RU"/>
        </w:rPr>
      </w:pPr>
    </w:p>
    <w:p w14:paraId="78214188" w14:textId="77777777" w:rsidR="00C90DA0" w:rsidRPr="00C90DA0" w:rsidRDefault="00C90DA0" w:rsidP="00C90DA0">
      <w:pPr>
        <w:autoSpaceDE w:val="0"/>
        <w:autoSpaceDN w:val="0"/>
        <w:adjustRightInd w:val="0"/>
        <w:ind w:left="-142"/>
        <w:jc w:val="center"/>
        <w:rPr>
          <w:rFonts w:ascii="Times New Roman" w:eastAsia="Times New Roman" w:hAnsi="Times New Roman" w:cs="Times New Roman"/>
          <w:b/>
          <w:bCs/>
          <w:sz w:val="24"/>
          <w:szCs w:val="24"/>
          <w:lang w:val="tt-RU"/>
        </w:rPr>
      </w:pPr>
      <w:r w:rsidRPr="00C90DA0">
        <w:rPr>
          <w:rFonts w:ascii="Times New Roman" w:eastAsia="Times New Roman" w:hAnsi="Times New Roman" w:cs="Times New Roman"/>
          <w:b/>
          <w:bCs/>
          <w:sz w:val="24"/>
          <w:szCs w:val="24"/>
          <w:lang w:val="tt-RU"/>
        </w:rPr>
        <w:t>Планируемые результаты</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976"/>
        <w:gridCol w:w="2835"/>
        <w:gridCol w:w="3544"/>
        <w:gridCol w:w="2693"/>
      </w:tblGrid>
      <w:tr w:rsidR="00C90DA0" w:rsidRPr="00C90DA0" w14:paraId="08A51F0C" w14:textId="77777777" w:rsidTr="00C90DA0">
        <w:trPr>
          <w:trHeight w:val="176"/>
        </w:trPr>
        <w:tc>
          <w:tcPr>
            <w:tcW w:w="3369" w:type="dxa"/>
            <w:vMerge w:val="restart"/>
            <w:vAlign w:val="center"/>
          </w:tcPr>
          <w:p w14:paraId="2EDC056E" w14:textId="77777777" w:rsidR="00C90DA0" w:rsidRPr="00C90DA0" w:rsidRDefault="00C90DA0" w:rsidP="003E6EDB">
            <w:pPr>
              <w:jc w:val="center"/>
              <w:rPr>
                <w:rFonts w:ascii="Times New Roman" w:eastAsia="Times New Roman" w:hAnsi="Times New Roman" w:cs="Times New Roman"/>
                <w:sz w:val="24"/>
                <w:szCs w:val="24"/>
                <w:lang w:val="tt-RU"/>
              </w:rPr>
            </w:pPr>
            <w:r w:rsidRPr="00C90DA0">
              <w:rPr>
                <w:rFonts w:ascii="Times New Roman" w:eastAsia="Times New Roman" w:hAnsi="Times New Roman" w:cs="Times New Roman"/>
                <w:sz w:val="24"/>
                <w:szCs w:val="24"/>
                <w:lang w:val="tt-RU"/>
              </w:rPr>
              <w:t>Названия разделов</w:t>
            </w:r>
          </w:p>
        </w:tc>
        <w:tc>
          <w:tcPr>
            <w:tcW w:w="5811" w:type="dxa"/>
            <w:gridSpan w:val="2"/>
            <w:vAlign w:val="center"/>
          </w:tcPr>
          <w:p w14:paraId="49C90CBA" w14:textId="77777777" w:rsidR="00C90DA0" w:rsidRPr="00C90DA0" w:rsidRDefault="00C90DA0" w:rsidP="003E6EDB">
            <w:pPr>
              <w:jc w:val="center"/>
              <w:rPr>
                <w:rFonts w:ascii="Times New Roman" w:eastAsia="Times New Roman" w:hAnsi="Times New Roman" w:cs="Times New Roman"/>
                <w:sz w:val="24"/>
                <w:szCs w:val="24"/>
                <w:lang w:val="tt-RU"/>
              </w:rPr>
            </w:pPr>
            <w:r w:rsidRPr="00C90DA0">
              <w:rPr>
                <w:rFonts w:ascii="Times New Roman" w:eastAsia="Times New Roman" w:hAnsi="Times New Roman" w:cs="Times New Roman"/>
                <w:sz w:val="24"/>
                <w:szCs w:val="24"/>
                <w:lang w:val="tt-RU"/>
              </w:rPr>
              <w:t>Предметные результаты</w:t>
            </w:r>
          </w:p>
        </w:tc>
        <w:tc>
          <w:tcPr>
            <w:tcW w:w="3544" w:type="dxa"/>
            <w:vMerge w:val="restart"/>
            <w:vAlign w:val="center"/>
          </w:tcPr>
          <w:p w14:paraId="40FA0526" w14:textId="77777777" w:rsidR="00C90DA0" w:rsidRPr="00C90DA0" w:rsidRDefault="00C90DA0" w:rsidP="003E6EDB">
            <w:pPr>
              <w:jc w:val="center"/>
              <w:rPr>
                <w:rFonts w:ascii="Times New Roman" w:eastAsia="Times New Roman" w:hAnsi="Times New Roman" w:cs="Times New Roman"/>
                <w:sz w:val="24"/>
                <w:szCs w:val="24"/>
                <w:lang w:val="tt-RU"/>
              </w:rPr>
            </w:pPr>
            <w:r w:rsidRPr="00C90DA0">
              <w:rPr>
                <w:rFonts w:ascii="Times New Roman" w:eastAsia="Times New Roman" w:hAnsi="Times New Roman" w:cs="Times New Roman"/>
                <w:sz w:val="24"/>
                <w:szCs w:val="24"/>
                <w:lang w:val="tt-RU"/>
              </w:rPr>
              <w:t>метапредметные результаты</w:t>
            </w:r>
          </w:p>
        </w:tc>
        <w:tc>
          <w:tcPr>
            <w:tcW w:w="2693" w:type="dxa"/>
            <w:vMerge w:val="restart"/>
            <w:vAlign w:val="center"/>
          </w:tcPr>
          <w:p w14:paraId="52A46AE1" w14:textId="77777777" w:rsidR="00C90DA0" w:rsidRPr="00C90DA0" w:rsidRDefault="00C90DA0" w:rsidP="003E6EDB">
            <w:pPr>
              <w:jc w:val="center"/>
              <w:rPr>
                <w:rFonts w:ascii="Times New Roman" w:eastAsia="Times New Roman" w:hAnsi="Times New Roman" w:cs="Times New Roman"/>
                <w:sz w:val="24"/>
                <w:szCs w:val="24"/>
                <w:lang w:val="tt-RU"/>
              </w:rPr>
            </w:pPr>
            <w:r w:rsidRPr="00C90DA0">
              <w:rPr>
                <w:rFonts w:ascii="Times New Roman" w:eastAsia="Times New Roman" w:hAnsi="Times New Roman" w:cs="Times New Roman"/>
                <w:sz w:val="24"/>
                <w:szCs w:val="24"/>
                <w:lang w:val="tt-RU"/>
              </w:rPr>
              <w:t>личностные результаты</w:t>
            </w:r>
          </w:p>
        </w:tc>
      </w:tr>
      <w:tr w:rsidR="00C90DA0" w:rsidRPr="00C90DA0" w14:paraId="4F250954" w14:textId="77777777" w:rsidTr="00C90DA0">
        <w:trPr>
          <w:trHeight w:val="136"/>
        </w:trPr>
        <w:tc>
          <w:tcPr>
            <w:tcW w:w="3369" w:type="dxa"/>
            <w:vMerge/>
          </w:tcPr>
          <w:p w14:paraId="41A4B2A7" w14:textId="77777777" w:rsidR="00C90DA0" w:rsidRPr="00C90DA0" w:rsidRDefault="00C90DA0" w:rsidP="003E6EDB">
            <w:pPr>
              <w:rPr>
                <w:rFonts w:ascii="Times New Roman" w:eastAsia="Calibri" w:hAnsi="Times New Roman" w:cs="Times New Roman"/>
                <w:sz w:val="24"/>
                <w:szCs w:val="24"/>
                <w:lang w:val="tt-RU" w:eastAsia="en-US"/>
              </w:rPr>
            </w:pPr>
          </w:p>
        </w:tc>
        <w:tc>
          <w:tcPr>
            <w:tcW w:w="2976" w:type="dxa"/>
          </w:tcPr>
          <w:p w14:paraId="66667959" w14:textId="77777777" w:rsidR="00C90DA0" w:rsidRPr="00C90DA0" w:rsidRDefault="00C90DA0" w:rsidP="003E6EDB">
            <w:pPr>
              <w:spacing w:line="0" w:lineRule="atLeast"/>
              <w:jc w:val="both"/>
              <w:rPr>
                <w:rFonts w:ascii="Times New Roman" w:eastAsia="Calibri" w:hAnsi="Times New Roman" w:cs="Times New Roman"/>
                <w:sz w:val="24"/>
                <w:szCs w:val="24"/>
                <w:lang w:val="tt-RU" w:eastAsia="en-US"/>
              </w:rPr>
            </w:pPr>
            <w:r w:rsidRPr="00C90DA0">
              <w:rPr>
                <w:rFonts w:ascii="Times New Roman" w:eastAsia="Calibri" w:hAnsi="Times New Roman" w:cs="Times New Roman"/>
                <w:sz w:val="24"/>
                <w:szCs w:val="24"/>
                <w:lang w:val="tt-RU" w:eastAsia="en-US"/>
              </w:rPr>
              <w:t>ученик научится</w:t>
            </w:r>
          </w:p>
        </w:tc>
        <w:tc>
          <w:tcPr>
            <w:tcW w:w="2835" w:type="dxa"/>
          </w:tcPr>
          <w:p w14:paraId="044A2C85" w14:textId="77777777" w:rsidR="00C90DA0" w:rsidRPr="00C90DA0" w:rsidRDefault="00C90DA0" w:rsidP="003E6EDB">
            <w:pPr>
              <w:spacing w:line="0" w:lineRule="atLeast"/>
              <w:rPr>
                <w:rFonts w:ascii="Times New Roman" w:eastAsia="Calibri" w:hAnsi="Times New Roman" w:cs="Times New Roman"/>
                <w:sz w:val="24"/>
                <w:szCs w:val="24"/>
                <w:lang w:val="tt-RU" w:eastAsia="en-US"/>
              </w:rPr>
            </w:pPr>
            <w:r w:rsidRPr="00C90DA0">
              <w:rPr>
                <w:rFonts w:ascii="Times New Roman" w:eastAsia="Calibri" w:hAnsi="Times New Roman" w:cs="Times New Roman"/>
                <w:sz w:val="24"/>
                <w:szCs w:val="24"/>
                <w:lang w:val="tt-RU" w:eastAsia="en-US"/>
              </w:rPr>
              <w:t>ученик получит возможность учиться</w:t>
            </w:r>
          </w:p>
        </w:tc>
        <w:tc>
          <w:tcPr>
            <w:tcW w:w="3544" w:type="dxa"/>
            <w:vMerge/>
          </w:tcPr>
          <w:p w14:paraId="2C9A8DFC" w14:textId="77777777" w:rsidR="00C90DA0" w:rsidRPr="00C90DA0" w:rsidRDefault="00C90DA0" w:rsidP="003E6EDB">
            <w:pPr>
              <w:rPr>
                <w:rFonts w:ascii="Times New Roman" w:eastAsia="Calibri" w:hAnsi="Times New Roman" w:cs="Times New Roman"/>
                <w:sz w:val="24"/>
                <w:szCs w:val="24"/>
                <w:lang w:val="tt-RU" w:eastAsia="en-US"/>
              </w:rPr>
            </w:pPr>
          </w:p>
        </w:tc>
        <w:tc>
          <w:tcPr>
            <w:tcW w:w="2693" w:type="dxa"/>
            <w:vMerge/>
          </w:tcPr>
          <w:p w14:paraId="4045C1B5" w14:textId="77777777" w:rsidR="00C90DA0" w:rsidRPr="00C90DA0" w:rsidRDefault="00C90DA0" w:rsidP="003E6EDB">
            <w:pPr>
              <w:rPr>
                <w:rFonts w:ascii="Times New Roman" w:eastAsia="Calibri" w:hAnsi="Times New Roman" w:cs="Times New Roman"/>
                <w:sz w:val="24"/>
                <w:szCs w:val="24"/>
                <w:lang w:val="tt-RU" w:eastAsia="en-US"/>
              </w:rPr>
            </w:pPr>
          </w:p>
        </w:tc>
      </w:tr>
      <w:tr w:rsidR="00C90DA0" w:rsidRPr="00C90DA0" w14:paraId="1405D6AA" w14:textId="77777777" w:rsidTr="00C90DA0">
        <w:trPr>
          <w:trHeight w:val="136"/>
        </w:trPr>
        <w:tc>
          <w:tcPr>
            <w:tcW w:w="3369" w:type="dxa"/>
          </w:tcPr>
          <w:p w14:paraId="5AE3CDC8" w14:textId="77777777" w:rsidR="00C90DA0" w:rsidRPr="00C90DA0" w:rsidRDefault="00C90DA0" w:rsidP="00C90DA0">
            <w:pPr>
              <w:pStyle w:val="22"/>
              <w:spacing w:after="0" w:line="240" w:lineRule="auto"/>
              <w:ind w:left="0"/>
              <w:rPr>
                <w:rFonts w:ascii="Times New Roman" w:hAnsi="Times New Roman" w:cs="Times New Roman"/>
                <w:sz w:val="24"/>
                <w:szCs w:val="24"/>
              </w:rPr>
            </w:pPr>
            <w:r w:rsidRPr="00C90DA0">
              <w:rPr>
                <w:rFonts w:ascii="Times New Roman" w:hAnsi="Times New Roman" w:cs="Times New Roman"/>
                <w:sz w:val="24"/>
                <w:szCs w:val="24"/>
              </w:rPr>
              <w:t>Морфология.</w:t>
            </w:r>
          </w:p>
          <w:p w14:paraId="705A4B91" w14:textId="77777777" w:rsidR="00C90DA0" w:rsidRPr="00C90DA0" w:rsidRDefault="00C90DA0" w:rsidP="00C90DA0">
            <w:pPr>
              <w:pStyle w:val="22"/>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Имя </w:t>
            </w:r>
            <w:r w:rsidRPr="00C90DA0">
              <w:rPr>
                <w:rFonts w:ascii="Times New Roman" w:hAnsi="Times New Roman" w:cs="Times New Roman"/>
                <w:sz w:val="24"/>
                <w:szCs w:val="24"/>
              </w:rPr>
              <w:t xml:space="preserve">существительное. Склонение существительных на звонкие, глухие и носовые согласные. </w:t>
            </w:r>
            <w:r>
              <w:rPr>
                <w:rFonts w:ascii="Times New Roman" w:hAnsi="Times New Roman" w:cs="Times New Roman"/>
                <w:sz w:val="24"/>
                <w:szCs w:val="24"/>
              </w:rPr>
              <w:t xml:space="preserve">Имя прилагательное. </w:t>
            </w:r>
            <w:r w:rsidRPr="00C90DA0">
              <w:rPr>
                <w:rFonts w:ascii="Times New Roman" w:hAnsi="Times New Roman" w:cs="Times New Roman"/>
                <w:sz w:val="24"/>
                <w:szCs w:val="24"/>
              </w:rPr>
              <w:t>Степени сравнения прилагательных.</w:t>
            </w:r>
            <w:r>
              <w:rPr>
                <w:rFonts w:ascii="Times New Roman" w:hAnsi="Times New Roman" w:cs="Times New Roman"/>
                <w:sz w:val="24"/>
                <w:szCs w:val="24"/>
              </w:rPr>
              <w:t xml:space="preserve"> Имя числительное. Количественные </w:t>
            </w:r>
            <w:r w:rsidRPr="00C90DA0">
              <w:rPr>
                <w:rFonts w:ascii="Times New Roman" w:hAnsi="Times New Roman" w:cs="Times New Roman"/>
                <w:sz w:val="24"/>
                <w:szCs w:val="24"/>
              </w:rPr>
              <w:t xml:space="preserve">и порядковые </w:t>
            </w:r>
            <w:r>
              <w:rPr>
                <w:rFonts w:ascii="Times New Roman" w:hAnsi="Times New Roman" w:cs="Times New Roman"/>
                <w:sz w:val="24"/>
                <w:szCs w:val="24"/>
              </w:rPr>
              <w:t>числительные</w:t>
            </w:r>
            <w:r w:rsidRPr="00C90DA0">
              <w:rPr>
                <w:rFonts w:ascii="Times New Roman" w:hAnsi="Times New Roman" w:cs="Times New Roman"/>
                <w:sz w:val="24"/>
                <w:szCs w:val="24"/>
              </w:rPr>
              <w:t xml:space="preserve"> Особенности употребления существительных при числительных в татарском языке. </w:t>
            </w:r>
          </w:p>
          <w:p w14:paraId="5311F8AE" w14:textId="77777777" w:rsidR="00C90DA0" w:rsidRPr="00C90DA0" w:rsidRDefault="00C90DA0" w:rsidP="00C90DA0">
            <w:pPr>
              <w:pStyle w:val="22"/>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Местоимение. </w:t>
            </w:r>
            <w:r w:rsidRPr="00C90DA0">
              <w:rPr>
                <w:rFonts w:ascii="Times New Roman" w:hAnsi="Times New Roman" w:cs="Times New Roman"/>
                <w:sz w:val="24"/>
                <w:szCs w:val="24"/>
              </w:rPr>
              <w:t xml:space="preserve">Указательные </w:t>
            </w:r>
            <w:r w:rsidRPr="00C90DA0">
              <w:rPr>
                <w:rFonts w:ascii="Times New Roman" w:hAnsi="Times New Roman" w:cs="Times New Roman"/>
                <w:sz w:val="24"/>
                <w:szCs w:val="24"/>
              </w:rPr>
              <w:lastRenderedPageBreak/>
              <w:t xml:space="preserve">местоимения. </w:t>
            </w:r>
          </w:p>
          <w:p w14:paraId="737E008D" w14:textId="77777777" w:rsidR="00C90DA0" w:rsidRPr="00C90DA0" w:rsidRDefault="00C90DA0" w:rsidP="00C90DA0">
            <w:pPr>
              <w:pStyle w:val="22"/>
              <w:spacing w:after="0" w:line="240" w:lineRule="auto"/>
              <w:ind w:left="0"/>
              <w:jc w:val="both"/>
              <w:rPr>
                <w:rFonts w:ascii="Times New Roman" w:hAnsi="Times New Roman" w:cs="Times New Roman"/>
                <w:sz w:val="24"/>
                <w:szCs w:val="24"/>
              </w:rPr>
            </w:pPr>
            <w:r w:rsidRPr="00C90DA0">
              <w:rPr>
                <w:rFonts w:ascii="Times New Roman" w:hAnsi="Times New Roman" w:cs="Times New Roman"/>
                <w:sz w:val="24"/>
                <w:szCs w:val="24"/>
              </w:rPr>
              <w:t>Глагол. Прошедшее и будущее время, спряжение глаголов изъявительного наклонения.</w:t>
            </w:r>
          </w:p>
          <w:p w14:paraId="43E81D27" w14:textId="77777777" w:rsidR="00C90DA0" w:rsidRPr="00C90DA0" w:rsidRDefault="00C90DA0" w:rsidP="00C90DA0">
            <w:pPr>
              <w:pStyle w:val="2"/>
              <w:jc w:val="left"/>
              <w:rPr>
                <w:rFonts w:ascii="Times New Roman" w:hAnsi="Times New Roman"/>
                <w:b w:val="0"/>
                <w:i w:val="0"/>
                <w:iCs w:val="0"/>
                <w:lang w:val="ru-RU"/>
              </w:rPr>
            </w:pPr>
            <w:r w:rsidRPr="00C90DA0">
              <w:rPr>
                <w:rFonts w:ascii="Times New Roman" w:hAnsi="Times New Roman"/>
                <w:b w:val="0"/>
                <w:i w:val="0"/>
                <w:iCs w:val="0"/>
                <w:lang w:val="ru-RU"/>
              </w:rPr>
              <w:t>Синтаксис.</w:t>
            </w:r>
          </w:p>
          <w:p w14:paraId="3AB34BCB" w14:textId="77777777" w:rsidR="00C90DA0" w:rsidRPr="00C90DA0" w:rsidRDefault="00C90DA0" w:rsidP="00C90DA0">
            <w:pPr>
              <w:pStyle w:val="22"/>
              <w:spacing w:after="0" w:line="240" w:lineRule="auto"/>
              <w:ind w:left="0"/>
              <w:jc w:val="both"/>
              <w:rPr>
                <w:rFonts w:ascii="Times New Roman" w:hAnsi="Times New Roman" w:cs="Times New Roman"/>
                <w:sz w:val="24"/>
                <w:szCs w:val="24"/>
              </w:rPr>
            </w:pPr>
            <w:r w:rsidRPr="00C90DA0">
              <w:rPr>
                <w:rFonts w:ascii="Times New Roman" w:hAnsi="Times New Roman" w:cs="Times New Roman"/>
                <w:sz w:val="24"/>
                <w:szCs w:val="24"/>
              </w:rPr>
              <w:t>Словосочетание и предложение в татарском и русском языках, порядок слов в них.</w:t>
            </w:r>
          </w:p>
          <w:p w14:paraId="0B6F706F" w14:textId="77777777" w:rsidR="00C90DA0" w:rsidRPr="00C90DA0" w:rsidRDefault="00C90DA0" w:rsidP="00C90DA0">
            <w:pPr>
              <w:pStyle w:val="22"/>
              <w:spacing w:after="0" w:line="240" w:lineRule="auto"/>
              <w:ind w:left="0"/>
              <w:jc w:val="both"/>
              <w:rPr>
                <w:rFonts w:ascii="Times New Roman" w:hAnsi="Times New Roman" w:cs="Times New Roman"/>
                <w:sz w:val="24"/>
                <w:szCs w:val="24"/>
              </w:rPr>
            </w:pPr>
            <w:r w:rsidRPr="00C90DA0">
              <w:rPr>
                <w:rFonts w:ascii="Times New Roman" w:hAnsi="Times New Roman" w:cs="Times New Roman"/>
                <w:sz w:val="24"/>
                <w:szCs w:val="24"/>
              </w:rPr>
              <w:t xml:space="preserve">Главные члены предложения. Выражения подлежащего существительными и личными местоимениями. </w:t>
            </w:r>
          </w:p>
          <w:p w14:paraId="4D3902F4" w14:textId="77777777" w:rsidR="00C90DA0" w:rsidRPr="00C90DA0" w:rsidRDefault="00C90DA0" w:rsidP="00C90DA0">
            <w:pPr>
              <w:pStyle w:val="22"/>
              <w:spacing w:after="0" w:line="240" w:lineRule="auto"/>
              <w:ind w:left="0"/>
              <w:rPr>
                <w:rFonts w:ascii="Times New Roman" w:hAnsi="Times New Roman" w:cs="Times New Roman"/>
                <w:sz w:val="24"/>
                <w:szCs w:val="24"/>
              </w:rPr>
            </w:pPr>
            <w:r w:rsidRPr="00C90DA0">
              <w:rPr>
                <w:rFonts w:ascii="Times New Roman" w:hAnsi="Times New Roman" w:cs="Times New Roman"/>
                <w:sz w:val="24"/>
                <w:szCs w:val="24"/>
              </w:rPr>
              <w:t xml:space="preserve">Выражение сказуемого глаголами изъявительного наклонения и прилагательными. </w:t>
            </w:r>
          </w:p>
          <w:p w14:paraId="1F332010" w14:textId="77777777" w:rsidR="00C90DA0" w:rsidRPr="00C90DA0" w:rsidRDefault="00C90DA0" w:rsidP="00C90DA0">
            <w:pPr>
              <w:pStyle w:val="22"/>
              <w:spacing w:after="0" w:line="240" w:lineRule="auto"/>
              <w:ind w:left="0"/>
              <w:jc w:val="both"/>
              <w:rPr>
                <w:rFonts w:ascii="Times New Roman" w:hAnsi="Times New Roman" w:cs="Times New Roman"/>
                <w:sz w:val="24"/>
                <w:szCs w:val="24"/>
              </w:rPr>
            </w:pPr>
            <w:r w:rsidRPr="00C90DA0">
              <w:rPr>
                <w:rFonts w:ascii="Times New Roman" w:hAnsi="Times New Roman" w:cs="Times New Roman"/>
                <w:sz w:val="24"/>
                <w:szCs w:val="24"/>
              </w:rPr>
              <w:t xml:space="preserve">Второстепенные члены предложения. Выражение определения прилагательными и порядковыми числительными. </w:t>
            </w:r>
          </w:p>
          <w:p w14:paraId="0761BBFD" w14:textId="77777777" w:rsidR="00C90DA0" w:rsidRPr="00C90DA0" w:rsidRDefault="00C90DA0" w:rsidP="00C90DA0">
            <w:pPr>
              <w:pStyle w:val="22"/>
              <w:spacing w:after="0" w:line="240" w:lineRule="auto"/>
              <w:ind w:left="0"/>
              <w:jc w:val="both"/>
              <w:rPr>
                <w:rFonts w:ascii="Times New Roman" w:hAnsi="Times New Roman" w:cs="Times New Roman"/>
                <w:sz w:val="24"/>
                <w:szCs w:val="24"/>
              </w:rPr>
            </w:pPr>
            <w:r w:rsidRPr="00C90DA0">
              <w:rPr>
                <w:rFonts w:ascii="Times New Roman" w:hAnsi="Times New Roman" w:cs="Times New Roman"/>
                <w:sz w:val="24"/>
                <w:szCs w:val="24"/>
              </w:rPr>
              <w:t>Понятие о дополнениях.</w:t>
            </w:r>
          </w:p>
          <w:p w14:paraId="4B7598E6" w14:textId="77777777" w:rsidR="00C90DA0" w:rsidRPr="00C90DA0" w:rsidRDefault="00C90DA0" w:rsidP="00C90DA0">
            <w:pPr>
              <w:pStyle w:val="22"/>
              <w:spacing w:after="0" w:line="240" w:lineRule="auto"/>
              <w:ind w:left="0"/>
              <w:rPr>
                <w:rFonts w:ascii="Times New Roman" w:hAnsi="Times New Roman" w:cs="Times New Roman"/>
                <w:sz w:val="24"/>
                <w:szCs w:val="24"/>
              </w:rPr>
            </w:pPr>
            <w:r w:rsidRPr="00C90DA0">
              <w:rPr>
                <w:rFonts w:ascii="Times New Roman" w:hAnsi="Times New Roman" w:cs="Times New Roman"/>
                <w:sz w:val="24"/>
                <w:szCs w:val="24"/>
              </w:rPr>
              <w:t>Нераспространенные и распространенные предложения.</w:t>
            </w:r>
          </w:p>
          <w:p w14:paraId="79778E09" w14:textId="77777777" w:rsidR="00C90DA0" w:rsidRPr="00C90DA0" w:rsidRDefault="00C90DA0" w:rsidP="003E6EDB">
            <w:pPr>
              <w:rPr>
                <w:rFonts w:ascii="Times New Roman" w:eastAsia="Calibri" w:hAnsi="Times New Roman" w:cs="Times New Roman"/>
                <w:sz w:val="24"/>
                <w:szCs w:val="24"/>
                <w:lang w:eastAsia="en-US"/>
              </w:rPr>
            </w:pPr>
          </w:p>
        </w:tc>
        <w:tc>
          <w:tcPr>
            <w:tcW w:w="2976" w:type="dxa"/>
          </w:tcPr>
          <w:p w14:paraId="7A90F157" w14:textId="77777777" w:rsidR="00C90DA0" w:rsidRPr="00C90DA0" w:rsidRDefault="00C90DA0" w:rsidP="00C90DA0">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w:t>
            </w:r>
            <w:r w:rsidRPr="00C90DA0">
              <w:rPr>
                <w:rFonts w:ascii="Times New Roman" w:eastAsia="Calibri" w:hAnsi="Times New Roman" w:cs="Times New Roman"/>
                <w:sz w:val="24"/>
                <w:szCs w:val="24"/>
              </w:rPr>
              <w:t>соблюдать основные правила общения на уроке, пользоваться типовыми этикетными формулами (в ситуациях приветствия, извинения, просьбы, благодарности);</w:t>
            </w:r>
          </w:p>
          <w:p w14:paraId="2587A366" w14:textId="77777777" w:rsidR="00C90DA0" w:rsidRPr="00C90DA0" w:rsidRDefault="00C90DA0" w:rsidP="00C90DA0">
            <w:pPr>
              <w:autoSpaceDE w:val="0"/>
              <w:autoSpaceDN w:val="0"/>
              <w:adjustRightInd w:val="0"/>
              <w:spacing w:after="0" w:line="240" w:lineRule="auto"/>
              <w:jc w:val="both"/>
              <w:rPr>
                <w:rFonts w:ascii="Times New Roman" w:eastAsia="Calibri" w:hAnsi="Times New Roman" w:cs="Times New Roman"/>
                <w:sz w:val="24"/>
                <w:szCs w:val="24"/>
              </w:rPr>
            </w:pPr>
            <w:r w:rsidRPr="00C90DA0">
              <w:rPr>
                <w:rFonts w:ascii="Times New Roman" w:eastAsia="Calibri" w:hAnsi="Times New Roman" w:cs="Times New Roman"/>
                <w:sz w:val="24"/>
                <w:szCs w:val="24"/>
              </w:rPr>
              <w:t>– понимать вопросы и задания, инструкции учителя, адекватно реагировать на них;</w:t>
            </w:r>
          </w:p>
          <w:p w14:paraId="5F943F38" w14:textId="77777777" w:rsidR="00C90DA0" w:rsidRPr="00C90DA0" w:rsidRDefault="00C90DA0" w:rsidP="00C90DA0">
            <w:pPr>
              <w:autoSpaceDE w:val="0"/>
              <w:autoSpaceDN w:val="0"/>
              <w:adjustRightInd w:val="0"/>
              <w:spacing w:after="0" w:line="240" w:lineRule="auto"/>
              <w:jc w:val="both"/>
              <w:rPr>
                <w:rFonts w:ascii="Times New Roman" w:eastAsia="Calibri" w:hAnsi="Times New Roman" w:cs="Times New Roman"/>
                <w:sz w:val="24"/>
                <w:szCs w:val="24"/>
              </w:rPr>
            </w:pPr>
            <w:r w:rsidRPr="00C90DA0">
              <w:rPr>
                <w:rFonts w:ascii="Times New Roman" w:eastAsia="Calibri" w:hAnsi="Times New Roman" w:cs="Times New Roman"/>
                <w:sz w:val="24"/>
                <w:szCs w:val="24"/>
              </w:rPr>
              <w:t xml:space="preserve">– под руководством учителя создавать короткие устные высказывания на основе </w:t>
            </w:r>
            <w:r w:rsidRPr="00C90DA0">
              <w:rPr>
                <w:rFonts w:ascii="Times New Roman" w:eastAsia="Calibri" w:hAnsi="Times New Roman" w:cs="Times New Roman"/>
                <w:sz w:val="24"/>
                <w:szCs w:val="24"/>
              </w:rPr>
              <w:lastRenderedPageBreak/>
              <w:t>различных источников, в том числе деловые на основе моделей  области освоения языка (фонетики, графики, грамматики):</w:t>
            </w:r>
          </w:p>
          <w:p w14:paraId="554A25E7" w14:textId="77777777" w:rsidR="00C90DA0" w:rsidRPr="00C90DA0" w:rsidRDefault="00C90DA0" w:rsidP="00C90DA0">
            <w:pPr>
              <w:autoSpaceDE w:val="0"/>
              <w:autoSpaceDN w:val="0"/>
              <w:adjustRightInd w:val="0"/>
              <w:spacing w:after="0" w:line="240" w:lineRule="auto"/>
              <w:jc w:val="both"/>
              <w:rPr>
                <w:rFonts w:ascii="Times New Roman" w:eastAsia="Calibri" w:hAnsi="Times New Roman" w:cs="Times New Roman"/>
                <w:sz w:val="24"/>
                <w:szCs w:val="24"/>
              </w:rPr>
            </w:pPr>
            <w:r w:rsidRPr="00C90DA0">
              <w:rPr>
                <w:rFonts w:ascii="Times New Roman" w:eastAsia="Calibri" w:hAnsi="Times New Roman" w:cs="Times New Roman"/>
                <w:sz w:val="24"/>
                <w:szCs w:val="24"/>
              </w:rPr>
              <w:t>– слышать интонацию конца предложения, определять количество произнесённых предложений; выделять из предложения слова, определять их</w:t>
            </w:r>
          </w:p>
          <w:p w14:paraId="189CF19A" w14:textId="77777777" w:rsidR="00C90DA0" w:rsidRPr="00C90DA0" w:rsidRDefault="00C90DA0" w:rsidP="00C90DA0">
            <w:pPr>
              <w:autoSpaceDE w:val="0"/>
              <w:autoSpaceDN w:val="0"/>
              <w:adjustRightInd w:val="0"/>
              <w:spacing w:after="0" w:line="240" w:lineRule="auto"/>
              <w:jc w:val="both"/>
              <w:rPr>
                <w:rFonts w:ascii="Times New Roman" w:eastAsia="Calibri" w:hAnsi="Times New Roman" w:cs="Times New Roman"/>
                <w:sz w:val="24"/>
                <w:szCs w:val="24"/>
              </w:rPr>
            </w:pPr>
            <w:r w:rsidRPr="00C90DA0">
              <w:rPr>
                <w:rFonts w:ascii="Times New Roman" w:eastAsia="Calibri" w:hAnsi="Times New Roman" w:cs="Times New Roman"/>
                <w:sz w:val="24"/>
                <w:szCs w:val="24"/>
              </w:rPr>
              <w:t>количество;</w:t>
            </w:r>
          </w:p>
          <w:p w14:paraId="57ED5CE3" w14:textId="77777777" w:rsidR="00C90DA0" w:rsidRPr="00C90DA0" w:rsidRDefault="00C90DA0" w:rsidP="003E6EDB">
            <w:pPr>
              <w:rPr>
                <w:rFonts w:ascii="Times New Roman" w:eastAsia="Calibri" w:hAnsi="Times New Roman" w:cs="Times New Roman"/>
                <w:color w:val="000000"/>
                <w:sz w:val="24"/>
                <w:szCs w:val="24"/>
                <w:lang w:val="tt-RU" w:eastAsia="en-US"/>
              </w:rPr>
            </w:pPr>
          </w:p>
        </w:tc>
        <w:tc>
          <w:tcPr>
            <w:tcW w:w="2835" w:type="dxa"/>
          </w:tcPr>
          <w:p w14:paraId="4811564B" w14:textId="77777777" w:rsidR="00C90DA0" w:rsidRPr="00C90DA0" w:rsidRDefault="00C90DA0" w:rsidP="00C90DA0">
            <w:pPr>
              <w:autoSpaceDE w:val="0"/>
              <w:autoSpaceDN w:val="0"/>
              <w:adjustRightInd w:val="0"/>
              <w:spacing w:after="0" w:line="240" w:lineRule="auto"/>
              <w:jc w:val="both"/>
              <w:rPr>
                <w:rFonts w:ascii="Times New Roman" w:eastAsia="Calibri" w:hAnsi="Times New Roman" w:cs="Times New Roman"/>
                <w:iCs/>
                <w:sz w:val="24"/>
                <w:szCs w:val="24"/>
              </w:rPr>
            </w:pPr>
            <w:r>
              <w:rPr>
                <w:rFonts w:ascii="Times New Roman" w:eastAsia="Calibri" w:hAnsi="Times New Roman" w:cs="Times New Roman"/>
                <w:sz w:val="24"/>
                <w:szCs w:val="24"/>
                <w:lang w:val="tt-RU"/>
              </w:rPr>
              <w:lastRenderedPageBreak/>
              <w:t>-</w:t>
            </w:r>
            <w:r w:rsidRPr="00C90DA0">
              <w:rPr>
                <w:rFonts w:ascii="Times New Roman" w:eastAsia="Calibri" w:hAnsi="Times New Roman" w:cs="Times New Roman"/>
                <w:iCs/>
                <w:sz w:val="24"/>
                <w:szCs w:val="24"/>
              </w:rPr>
              <w:t>участвовать в коллективном устном общении, вступать в диалог, соблюдая при этом основные правила речевого поведения: слушать говорящего, смотреть на него, обращаться к собеседнику по имени (имени и отчеству) и т. п.;</w:t>
            </w:r>
          </w:p>
          <w:p w14:paraId="5C284F50" w14:textId="77777777" w:rsidR="00C90DA0" w:rsidRPr="00C90DA0" w:rsidRDefault="00C90DA0" w:rsidP="00C90DA0">
            <w:pPr>
              <w:autoSpaceDE w:val="0"/>
              <w:autoSpaceDN w:val="0"/>
              <w:adjustRightInd w:val="0"/>
              <w:spacing w:after="0" w:line="240" w:lineRule="auto"/>
              <w:jc w:val="both"/>
              <w:rPr>
                <w:rFonts w:ascii="Times New Roman" w:eastAsia="Calibri" w:hAnsi="Times New Roman" w:cs="Times New Roman"/>
                <w:iCs/>
                <w:sz w:val="24"/>
                <w:szCs w:val="24"/>
              </w:rPr>
            </w:pPr>
            <w:r w:rsidRPr="00C90DA0">
              <w:rPr>
                <w:rFonts w:ascii="Times New Roman" w:eastAsia="Calibri" w:hAnsi="Times New Roman" w:cs="Times New Roman"/>
                <w:sz w:val="24"/>
                <w:szCs w:val="24"/>
              </w:rPr>
              <w:t xml:space="preserve">– </w:t>
            </w:r>
            <w:r w:rsidRPr="00C90DA0">
              <w:rPr>
                <w:rFonts w:ascii="Times New Roman" w:eastAsia="Calibri" w:hAnsi="Times New Roman" w:cs="Times New Roman"/>
                <w:iCs/>
                <w:sz w:val="24"/>
                <w:szCs w:val="24"/>
              </w:rPr>
              <w:t xml:space="preserve">строить небольшие монологические высказывания </w:t>
            </w:r>
            <w:r w:rsidRPr="00C90DA0">
              <w:rPr>
                <w:rFonts w:ascii="Times New Roman" w:eastAsia="Calibri" w:hAnsi="Times New Roman" w:cs="Times New Roman"/>
                <w:iCs/>
                <w:sz w:val="24"/>
                <w:szCs w:val="24"/>
              </w:rPr>
              <w:lastRenderedPageBreak/>
              <w:t>,собственных впечатлений.</w:t>
            </w:r>
            <w:r w:rsidRPr="00C90DA0">
              <w:rPr>
                <w:rFonts w:ascii="Times New Roman" w:eastAsia="Calibri" w:hAnsi="Times New Roman" w:cs="Times New Roman"/>
                <w:iCs/>
                <w:sz w:val="24"/>
                <w:szCs w:val="24"/>
              </w:rPr>
              <w:tab/>
            </w:r>
          </w:p>
          <w:p w14:paraId="1177A8A0" w14:textId="77777777" w:rsidR="00C90DA0" w:rsidRPr="00C90DA0" w:rsidRDefault="00C90DA0" w:rsidP="00C90DA0">
            <w:pPr>
              <w:autoSpaceDE w:val="0"/>
              <w:autoSpaceDN w:val="0"/>
              <w:adjustRightInd w:val="0"/>
              <w:spacing w:after="0" w:line="240" w:lineRule="auto"/>
              <w:jc w:val="both"/>
              <w:rPr>
                <w:rStyle w:val="af0"/>
                <w:rFonts w:ascii="Times New Roman" w:eastAsia="Calibri" w:hAnsi="Times New Roman" w:cs="Times New Roman"/>
                <w:b w:val="0"/>
                <w:bCs w:val="0"/>
                <w:iCs/>
                <w:sz w:val="24"/>
                <w:szCs w:val="24"/>
              </w:rPr>
            </w:pPr>
            <w:r w:rsidRPr="00C90DA0">
              <w:rPr>
                <w:rFonts w:ascii="Times New Roman" w:eastAsia="Calibri" w:hAnsi="Times New Roman" w:cs="Times New Roman"/>
                <w:sz w:val="24"/>
                <w:szCs w:val="24"/>
              </w:rPr>
              <w:t xml:space="preserve">– </w:t>
            </w:r>
            <w:r w:rsidRPr="00C90DA0">
              <w:rPr>
                <w:rFonts w:ascii="Times New Roman" w:eastAsia="Calibri" w:hAnsi="Times New Roman" w:cs="Times New Roman"/>
                <w:iCs/>
                <w:sz w:val="24"/>
                <w:szCs w:val="24"/>
              </w:rPr>
              <w:t>самостоятельно действовать при списывании и письме под диктовку по освоенной технологии, проверять написанное.</w:t>
            </w:r>
          </w:p>
          <w:p w14:paraId="368CBF91" w14:textId="77777777" w:rsidR="00C90DA0" w:rsidRPr="00C90DA0" w:rsidRDefault="00C90DA0" w:rsidP="003E6EDB">
            <w:pPr>
              <w:widowControl w:val="0"/>
              <w:tabs>
                <w:tab w:val="left" w:pos="993"/>
              </w:tabs>
              <w:autoSpaceDE w:val="0"/>
              <w:autoSpaceDN w:val="0"/>
              <w:adjustRightInd w:val="0"/>
              <w:rPr>
                <w:rFonts w:ascii="Times New Roman" w:eastAsia="Calibri" w:hAnsi="Times New Roman" w:cs="Times New Roman"/>
                <w:sz w:val="24"/>
                <w:szCs w:val="24"/>
                <w:lang w:eastAsia="en-US"/>
              </w:rPr>
            </w:pPr>
          </w:p>
        </w:tc>
        <w:tc>
          <w:tcPr>
            <w:tcW w:w="3544" w:type="dxa"/>
          </w:tcPr>
          <w:p w14:paraId="509DF56B" w14:textId="77777777" w:rsidR="00C90DA0" w:rsidRPr="00C90DA0" w:rsidRDefault="00C90DA0" w:rsidP="00C90DA0">
            <w:pPr>
              <w:autoSpaceDE w:val="0"/>
              <w:autoSpaceDN w:val="0"/>
              <w:adjustRightInd w:val="0"/>
              <w:spacing w:after="0" w:line="240" w:lineRule="auto"/>
              <w:rPr>
                <w:rFonts w:ascii="Times New Roman" w:eastAsia="Calibri" w:hAnsi="Times New Roman" w:cs="Times New Roman"/>
                <w:bCs/>
                <w:i/>
                <w:iCs/>
                <w:sz w:val="24"/>
                <w:szCs w:val="24"/>
              </w:rPr>
            </w:pPr>
            <w:r w:rsidRPr="00C90DA0">
              <w:rPr>
                <w:rFonts w:ascii="Times New Roman" w:eastAsia="Calibri" w:hAnsi="Times New Roman" w:cs="Times New Roman"/>
                <w:bCs/>
                <w:i/>
                <w:iCs/>
                <w:sz w:val="24"/>
                <w:szCs w:val="24"/>
              </w:rPr>
              <w:lastRenderedPageBreak/>
              <w:t>Регулятивные УУД:</w:t>
            </w:r>
          </w:p>
          <w:p w14:paraId="56DCD83F" w14:textId="77777777" w:rsidR="00C90DA0" w:rsidRPr="00C90DA0" w:rsidRDefault="00C90DA0" w:rsidP="00C90DA0">
            <w:pPr>
              <w:autoSpaceDE w:val="0"/>
              <w:autoSpaceDN w:val="0"/>
              <w:adjustRightInd w:val="0"/>
              <w:spacing w:after="0" w:line="240" w:lineRule="auto"/>
              <w:jc w:val="both"/>
              <w:rPr>
                <w:rFonts w:ascii="Times New Roman" w:eastAsia="Calibri" w:hAnsi="Times New Roman" w:cs="Times New Roman"/>
                <w:sz w:val="24"/>
                <w:szCs w:val="24"/>
              </w:rPr>
            </w:pPr>
            <w:r w:rsidRPr="00C90DA0">
              <w:rPr>
                <w:rFonts w:ascii="Times New Roman" w:eastAsia="Calibri" w:hAnsi="Times New Roman" w:cs="Times New Roman"/>
                <w:sz w:val="24"/>
                <w:szCs w:val="24"/>
              </w:rPr>
              <w:t>– понимать и принимать учебную задачу;</w:t>
            </w:r>
          </w:p>
          <w:p w14:paraId="7160C293" w14:textId="77777777" w:rsidR="00C90DA0" w:rsidRPr="00C90DA0" w:rsidRDefault="00C90DA0" w:rsidP="00C90DA0">
            <w:pPr>
              <w:autoSpaceDE w:val="0"/>
              <w:autoSpaceDN w:val="0"/>
              <w:adjustRightInd w:val="0"/>
              <w:spacing w:after="0" w:line="240" w:lineRule="auto"/>
              <w:jc w:val="both"/>
              <w:rPr>
                <w:rFonts w:ascii="Times New Roman" w:eastAsia="Calibri" w:hAnsi="Times New Roman" w:cs="Times New Roman"/>
                <w:sz w:val="24"/>
                <w:szCs w:val="24"/>
              </w:rPr>
            </w:pPr>
            <w:r w:rsidRPr="00C90DA0">
              <w:rPr>
                <w:rFonts w:ascii="Times New Roman" w:eastAsia="Calibri" w:hAnsi="Times New Roman" w:cs="Times New Roman"/>
                <w:sz w:val="24"/>
                <w:szCs w:val="24"/>
              </w:rPr>
              <w:t>– использовать выделенные учителем ориентиры действия;</w:t>
            </w:r>
          </w:p>
          <w:p w14:paraId="28156B81" w14:textId="77777777" w:rsidR="00C90DA0" w:rsidRPr="00C90DA0" w:rsidRDefault="00C90DA0" w:rsidP="00C90DA0">
            <w:pPr>
              <w:autoSpaceDE w:val="0"/>
              <w:autoSpaceDN w:val="0"/>
              <w:adjustRightInd w:val="0"/>
              <w:spacing w:after="0" w:line="240" w:lineRule="auto"/>
              <w:jc w:val="both"/>
              <w:rPr>
                <w:rFonts w:ascii="Times New Roman" w:eastAsia="Calibri" w:hAnsi="Times New Roman" w:cs="Times New Roman"/>
                <w:sz w:val="24"/>
                <w:szCs w:val="24"/>
              </w:rPr>
            </w:pPr>
            <w:r w:rsidRPr="00C90DA0">
              <w:rPr>
                <w:rFonts w:ascii="Times New Roman" w:eastAsia="Calibri" w:hAnsi="Times New Roman" w:cs="Times New Roman"/>
                <w:sz w:val="24"/>
                <w:szCs w:val="24"/>
              </w:rPr>
              <w:t>– осуществлять последовательность действий в соответствии с инструкцией, устной или письменной, в том числе схематичной; использовать внешнюю речь для регуляции своих действий;</w:t>
            </w:r>
          </w:p>
          <w:p w14:paraId="58C9EF21" w14:textId="77777777" w:rsidR="00C90DA0" w:rsidRPr="00C90DA0" w:rsidRDefault="00C90DA0" w:rsidP="00C90DA0">
            <w:pPr>
              <w:autoSpaceDE w:val="0"/>
              <w:autoSpaceDN w:val="0"/>
              <w:adjustRightInd w:val="0"/>
              <w:spacing w:after="0" w:line="240" w:lineRule="auto"/>
              <w:jc w:val="both"/>
              <w:rPr>
                <w:rFonts w:ascii="Times New Roman" w:eastAsia="Calibri" w:hAnsi="Times New Roman" w:cs="Times New Roman"/>
                <w:bCs/>
                <w:i/>
                <w:iCs/>
                <w:sz w:val="24"/>
                <w:szCs w:val="24"/>
              </w:rPr>
            </w:pPr>
            <w:r w:rsidRPr="00C90DA0">
              <w:rPr>
                <w:rFonts w:ascii="Times New Roman" w:eastAsia="Calibri" w:hAnsi="Times New Roman" w:cs="Times New Roman"/>
                <w:bCs/>
                <w:i/>
                <w:iCs/>
                <w:sz w:val="24"/>
                <w:szCs w:val="24"/>
              </w:rPr>
              <w:t>Познавательные:</w:t>
            </w:r>
          </w:p>
          <w:p w14:paraId="55E7B8D4" w14:textId="77777777" w:rsidR="00C90DA0" w:rsidRPr="00C90DA0" w:rsidRDefault="00C90DA0" w:rsidP="00C90DA0">
            <w:pPr>
              <w:autoSpaceDE w:val="0"/>
              <w:autoSpaceDN w:val="0"/>
              <w:adjustRightInd w:val="0"/>
              <w:spacing w:after="0" w:line="240" w:lineRule="auto"/>
              <w:jc w:val="both"/>
              <w:rPr>
                <w:rFonts w:ascii="Times New Roman" w:eastAsia="Calibri" w:hAnsi="Times New Roman" w:cs="Times New Roman"/>
                <w:sz w:val="24"/>
                <w:szCs w:val="24"/>
              </w:rPr>
            </w:pPr>
            <w:r w:rsidRPr="00C90DA0">
              <w:rPr>
                <w:rFonts w:ascii="Times New Roman" w:eastAsia="Calibri" w:hAnsi="Times New Roman" w:cs="Times New Roman"/>
                <w:sz w:val="24"/>
                <w:szCs w:val="24"/>
              </w:rPr>
              <w:t xml:space="preserve">– слушать учителя и понимать прочитанное, находить в речи </w:t>
            </w:r>
            <w:r w:rsidRPr="00C90DA0">
              <w:rPr>
                <w:rFonts w:ascii="Times New Roman" w:eastAsia="Calibri" w:hAnsi="Times New Roman" w:cs="Times New Roman"/>
                <w:sz w:val="24"/>
                <w:szCs w:val="24"/>
              </w:rPr>
              <w:lastRenderedPageBreak/>
              <w:t>учителя, в сообщении учебника нужные сведения;</w:t>
            </w:r>
          </w:p>
          <w:p w14:paraId="35AA6FD0" w14:textId="77777777" w:rsidR="00C90DA0" w:rsidRPr="00C90DA0" w:rsidRDefault="00C90DA0" w:rsidP="00C90DA0">
            <w:pPr>
              <w:autoSpaceDE w:val="0"/>
              <w:autoSpaceDN w:val="0"/>
              <w:adjustRightInd w:val="0"/>
              <w:spacing w:after="0" w:line="240" w:lineRule="auto"/>
              <w:jc w:val="both"/>
              <w:rPr>
                <w:rFonts w:ascii="Times New Roman" w:eastAsia="Calibri" w:hAnsi="Times New Roman" w:cs="Times New Roman"/>
                <w:sz w:val="24"/>
                <w:szCs w:val="24"/>
              </w:rPr>
            </w:pPr>
            <w:r w:rsidRPr="00C90DA0">
              <w:rPr>
                <w:rFonts w:ascii="Times New Roman" w:eastAsia="Calibri" w:hAnsi="Times New Roman" w:cs="Times New Roman"/>
                <w:sz w:val="24"/>
                <w:szCs w:val="24"/>
              </w:rPr>
              <w:t>– выявлять непонятные слова, спрашивать об их значении;</w:t>
            </w:r>
          </w:p>
          <w:p w14:paraId="66904D63" w14:textId="77777777" w:rsidR="00C90DA0" w:rsidRPr="00C90DA0" w:rsidRDefault="00C90DA0" w:rsidP="00C90DA0">
            <w:pPr>
              <w:autoSpaceDE w:val="0"/>
              <w:autoSpaceDN w:val="0"/>
              <w:adjustRightInd w:val="0"/>
              <w:spacing w:after="0" w:line="240" w:lineRule="auto"/>
              <w:jc w:val="both"/>
              <w:rPr>
                <w:rFonts w:ascii="Times New Roman" w:eastAsia="Calibri" w:hAnsi="Times New Roman" w:cs="Times New Roman"/>
                <w:sz w:val="24"/>
                <w:szCs w:val="24"/>
              </w:rPr>
            </w:pPr>
            <w:r w:rsidRPr="00C90DA0">
              <w:rPr>
                <w:rFonts w:ascii="Times New Roman" w:eastAsia="Calibri" w:hAnsi="Times New Roman" w:cs="Times New Roman"/>
                <w:sz w:val="24"/>
                <w:szCs w:val="24"/>
              </w:rPr>
              <w:t>– понимать информацию учебника, представленную в модельном виде, переводить её в словесную форму;</w:t>
            </w:r>
          </w:p>
          <w:p w14:paraId="48F5AC1A" w14:textId="77777777" w:rsidR="00C90DA0" w:rsidRPr="00C90DA0" w:rsidRDefault="00C90DA0" w:rsidP="00C90DA0">
            <w:pPr>
              <w:autoSpaceDE w:val="0"/>
              <w:autoSpaceDN w:val="0"/>
              <w:adjustRightInd w:val="0"/>
              <w:spacing w:after="0" w:line="240" w:lineRule="auto"/>
              <w:jc w:val="both"/>
              <w:rPr>
                <w:rFonts w:ascii="Times New Roman" w:eastAsia="Calibri" w:hAnsi="Times New Roman" w:cs="Times New Roman"/>
                <w:sz w:val="24"/>
                <w:szCs w:val="24"/>
              </w:rPr>
            </w:pPr>
            <w:r w:rsidRPr="00C90DA0">
              <w:rPr>
                <w:rFonts w:ascii="Times New Roman" w:eastAsia="Calibri" w:hAnsi="Times New Roman" w:cs="Times New Roman"/>
                <w:sz w:val="24"/>
                <w:szCs w:val="24"/>
              </w:rPr>
              <w:t>– в ходе коллективной работы наблюдать за фактами языка и речи, выполнять действия анализа, сравнения, классификации, группировки с учётом</w:t>
            </w:r>
          </w:p>
          <w:p w14:paraId="13D832D2" w14:textId="77777777" w:rsidR="00C90DA0" w:rsidRPr="00C90DA0" w:rsidRDefault="00C90DA0" w:rsidP="00C90DA0">
            <w:pPr>
              <w:autoSpaceDE w:val="0"/>
              <w:autoSpaceDN w:val="0"/>
              <w:adjustRightInd w:val="0"/>
              <w:spacing w:after="0" w:line="240" w:lineRule="auto"/>
              <w:jc w:val="both"/>
              <w:rPr>
                <w:rFonts w:ascii="Times New Roman" w:eastAsia="Calibri" w:hAnsi="Times New Roman" w:cs="Times New Roman"/>
                <w:sz w:val="24"/>
                <w:szCs w:val="24"/>
              </w:rPr>
            </w:pPr>
            <w:r w:rsidRPr="00C90DA0">
              <w:rPr>
                <w:rFonts w:ascii="Times New Roman" w:eastAsia="Calibri" w:hAnsi="Times New Roman" w:cs="Times New Roman"/>
                <w:sz w:val="24"/>
                <w:szCs w:val="24"/>
              </w:rPr>
              <w:t>указанных критериев, делать умозаключения, выводы, использовать освоенные условные знаки.</w:t>
            </w:r>
          </w:p>
          <w:p w14:paraId="68225FCE" w14:textId="77777777" w:rsidR="00C90DA0" w:rsidRPr="00C90DA0" w:rsidRDefault="00C90DA0" w:rsidP="00C90DA0">
            <w:pPr>
              <w:autoSpaceDE w:val="0"/>
              <w:autoSpaceDN w:val="0"/>
              <w:adjustRightInd w:val="0"/>
              <w:spacing w:after="0" w:line="240" w:lineRule="auto"/>
              <w:jc w:val="both"/>
              <w:rPr>
                <w:rFonts w:ascii="Times New Roman" w:eastAsia="Calibri" w:hAnsi="Times New Roman" w:cs="Times New Roman"/>
                <w:bCs/>
                <w:i/>
                <w:iCs/>
                <w:sz w:val="24"/>
                <w:szCs w:val="24"/>
              </w:rPr>
            </w:pPr>
            <w:r w:rsidRPr="00C90DA0">
              <w:rPr>
                <w:rFonts w:ascii="Times New Roman" w:eastAsia="Calibri" w:hAnsi="Times New Roman" w:cs="Times New Roman"/>
                <w:bCs/>
                <w:i/>
                <w:iCs/>
                <w:sz w:val="24"/>
                <w:szCs w:val="24"/>
              </w:rPr>
              <w:t>Коммуникативные:</w:t>
            </w:r>
          </w:p>
          <w:p w14:paraId="09C2408D" w14:textId="77777777" w:rsidR="00C90DA0" w:rsidRPr="00C90DA0" w:rsidRDefault="00C90DA0" w:rsidP="00C90DA0">
            <w:pPr>
              <w:autoSpaceDE w:val="0"/>
              <w:autoSpaceDN w:val="0"/>
              <w:adjustRightInd w:val="0"/>
              <w:spacing w:after="0" w:line="240" w:lineRule="auto"/>
              <w:jc w:val="both"/>
              <w:rPr>
                <w:rFonts w:ascii="Times New Roman" w:eastAsia="Calibri" w:hAnsi="Times New Roman" w:cs="Times New Roman"/>
                <w:sz w:val="24"/>
                <w:szCs w:val="24"/>
              </w:rPr>
            </w:pPr>
            <w:r w:rsidRPr="00C90DA0">
              <w:rPr>
                <w:rFonts w:ascii="Times New Roman" w:eastAsia="Calibri" w:hAnsi="Times New Roman" w:cs="Times New Roman"/>
                <w:sz w:val="24"/>
                <w:szCs w:val="24"/>
              </w:rPr>
              <w:t>– участвовать в коллективной беседе, высказывать свои мысли, говорить о своих впечатлениях, слушать одноклассников, соблюдать основные правила общения на уроке.</w:t>
            </w:r>
          </w:p>
          <w:p w14:paraId="7C33051C" w14:textId="77777777" w:rsidR="00C90DA0" w:rsidRPr="00C90DA0" w:rsidRDefault="00C90DA0" w:rsidP="00C90DA0">
            <w:pPr>
              <w:autoSpaceDE w:val="0"/>
              <w:autoSpaceDN w:val="0"/>
              <w:adjustRightInd w:val="0"/>
              <w:spacing w:after="0" w:line="240" w:lineRule="auto"/>
              <w:jc w:val="both"/>
              <w:rPr>
                <w:rFonts w:ascii="Times New Roman" w:eastAsia="Calibri" w:hAnsi="Times New Roman" w:cs="Times New Roman"/>
                <w:sz w:val="24"/>
                <w:szCs w:val="24"/>
              </w:rPr>
            </w:pPr>
            <w:r w:rsidRPr="00C90DA0">
              <w:rPr>
                <w:rFonts w:ascii="Times New Roman" w:eastAsia="Calibri" w:hAnsi="Times New Roman" w:cs="Times New Roman"/>
                <w:sz w:val="24"/>
                <w:szCs w:val="24"/>
              </w:rPr>
              <w:t>Большая часть универсальных учебных действий выполняется учащимися под наблюдением учителя, при его участии.</w:t>
            </w:r>
          </w:p>
          <w:p w14:paraId="4C580399" w14:textId="77777777" w:rsidR="00C90DA0" w:rsidRPr="00C90DA0" w:rsidRDefault="00C90DA0" w:rsidP="003E6EDB">
            <w:pPr>
              <w:contextualSpacing/>
              <w:jc w:val="both"/>
              <w:rPr>
                <w:rFonts w:ascii="Times New Roman" w:eastAsia="Calibri" w:hAnsi="Times New Roman" w:cs="Times New Roman"/>
                <w:sz w:val="24"/>
                <w:szCs w:val="24"/>
                <w:lang w:eastAsia="en-US"/>
              </w:rPr>
            </w:pPr>
          </w:p>
        </w:tc>
        <w:tc>
          <w:tcPr>
            <w:tcW w:w="2693" w:type="dxa"/>
          </w:tcPr>
          <w:p w14:paraId="678EEB4E" w14:textId="77777777" w:rsidR="00C90DA0" w:rsidRPr="00C90DA0" w:rsidRDefault="00C90DA0" w:rsidP="00C90DA0">
            <w:pPr>
              <w:autoSpaceDE w:val="0"/>
              <w:autoSpaceDN w:val="0"/>
              <w:adjustRightInd w:val="0"/>
              <w:spacing w:after="0" w:line="240" w:lineRule="auto"/>
              <w:rPr>
                <w:rFonts w:ascii="Times New Roman" w:eastAsia="Calibri" w:hAnsi="Times New Roman" w:cs="Times New Roman"/>
                <w:sz w:val="24"/>
                <w:szCs w:val="24"/>
              </w:rPr>
            </w:pPr>
            <w:r w:rsidRPr="00C90DA0">
              <w:rPr>
                <w:rFonts w:ascii="Times New Roman" w:eastAsia="Calibri" w:hAnsi="Times New Roman" w:cs="Times New Roman"/>
                <w:bCs/>
                <w:i/>
                <w:iCs/>
                <w:sz w:val="24"/>
                <w:szCs w:val="24"/>
              </w:rPr>
              <w:lastRenderedPageBreak/>
              <w:t xml:space="preserve">Личностные результаты: </w:t>
            </w:r>
            <w:r w:rsidRPr="00C90DA0">
              <w:rPr>
                <w:rFonts w:ascii="Times New Roman" w:eastAsia="Calibri" w:hAnsi="Times New Roman" w:cs="Times New Roman"/>
                <w:sz w:val="24"/>
                <w:szCs w:val="24"/>
              </w:rPr>
              <w:t>общее представление о родном языке как языке своей страны; положительное отношение к учению, наличие элементов</w:t>
            </w:r>
          </w:p>
          <w:p w14:paraId="70E610A9" w14:textId="77777777" w:rsidR="00C90DA0" w:rsidRPr="00C90DA0" w:rsidRDefault="00C90DA0" w:rsidP="00C90DA0">
            <w:pPr>
              <w:autoSpaceDE w:val="0"/>
              <w:autoSpaceDN w:val="0"/>
              <w:adjustRightInd w:val="0"/>
              <w:spacing w:after="0" w:line="240" w:lineRule="auto"/>
              <w:rPr>
                <w:rFonts w:ascii="Times New Roman" w:eastAsia="Calibri" w:hAnsi="Times New Roman" w:cs="Times New Roman"/>
                <w:sz w:val="24"/>
                <w:szCs w:val="24"/>
              </w:rPr>
            </w:pPr>
            <w:r w:rsidRPr="00C90DA0">
              <w:rPr>
                <w:rFonts w:ascii="Times New Roman" w:eastAsia="Calibri" w:hAnsi="Times New Roman" w:cs="Times New Roman"/>
                <w:sz w:val="24"/>
                <w:szCs w:val="24"/>
              </w:rPr>
              <w:t>познавательного интереса.</w:t>
            </w:r>
          </w:p>
          <w:p w14:paraId="451A10DD" w14:textId="77777777" w:rsidR="00C90DA0" w:rsidRPr="00C90DA0" w:rsidRDefault="00C90DA0" w:rsidP="003E6EDB">
            <w:pPr>
              <w:jc w:val="both"/>
              <w:rPr>
                <w:rFonts w:ascii="Times New Roman" w:eastAsia="Calibri" w:hAnsi="Times New Roman" w:cs="Times New Roman"/>
                <w:sz w:val="24"/>
                <w:szCs w:val="24"/>
                <w:lang w:val="tt-RU" w:eastAsia="en-US"/>
              </w:rPr>
            </w:pPr>
          </w:p>
        </w:tc>
      </w:tr>
    </w:tbl>
    <w:p w14:paraId="3F08EC35" w14:textId="77777777" w:rsidR="00C90DA0" w:rsidRDefault="00C90DA0" w:rsidP="00C90DA0">
      <w:pPr>
        <w:widowControl w:val="0"/>
        <w:tabs>
          <w:tab w:val="left" w:pos="3969"/>
        </w:tabs>
        <w:autoSpaceDE w:val="0"/>
        <w:autoSpaceDN w:val="0"/>
        <w:adjustRightInd w:val="0"/>
        <w:jc w:val="center"/>
        <w:rPr>
          <w:rFonts w:eastAsia="Calibri"/>
          <w:b/>
          <w:lang w:val="tt-RU" w:eastAsia="en-US"/>
        </w:rPr>
      </w:pPr>
    </w:p>
    <w:p w14:paraId="545A8CC9" w14:textId="77777777" w:rsidR="00C90DA0" w:rsidRPr="006C49CA" w:rsidRDefault="00C90DA0" w:rsidP="00C90DA0">
      <w:pPr>
        <w:widowControl w:val="0"/>
        <w:tabs>
          <w:tab w:val="left" w:pos="3969"/>
        </w:tabs>
        <w:autoSpaceDE w:val="0"/>
        <w:autoSpaceDN w:val="0"/>
        <w:adjustRightInd w:val="0"/>
        <w:jc w:val="center"/>
        <w:rPr>
          <w:rFonts w:ascii="Times New Roman" w:eastAsia="Calibri" w:hAnsi="Times New Roman" w:cs="Times New Roman"/>
          <w:b/>
          <w:sz w:val="24"/>
          <w:szCs w:val="24"/>
          <w:lang w:val="tt-RU" w:eastAsia="en-US"/>
        </w:rPr>
      </w:pPr>
      <w:r w:rsidRPr="006C49CA">
        <w:rPr>
          <w:rFonts w:ascii="Times New Roman" w:eastAsia="Calibri" w:hAnsi="Times New Roman" w:cs="Times New Roman"/>
          <w:b/>
          <w:sz w:val="24"/>
          <w:szCs w:val="24"/>
          <w:lang w:val="tt-RU" w:eastAsia="en-US"/>
        </w:rPr>
        <w:lastRenderedPageBreak/>
        <w:t>Планлаштырылган  нәтиҗәләр</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984"/>
        <w:gridCol w:w="2410"/>
        <w:gridCol w:w="5418"/>
        <w:gridCol w:w="3512"/>
      </w:tblGrid>
      <w:tr w:rsidR="00C90DA0" w:rsidRPr="006C49CA" w14:paraId="590C831D" w14:textId="77777777" w:rsidTr="003E6EDB">
        <w:trPr>
          <w:trHeight w:val="176"/>
        </w:trPr>
        <w:tc>
          <w:tcPr>
            <w:tcW w:w="2093" w:type="dxa"/>
            <w:vMerge w:val="restart"/>
            <w:vAlign w:val="center"/>
          </w:tcPr>
          <w:p w14:paraId="30D7EB90" w14:textId="77777777" w:rsidR="00C90DA0" w:rsidRPr="006C49CA" w:rsidRDefault="00C90DA0" w:rsidP="003E6EDB">
            <w:pPr>
              <w:jc w:val="center"/>
              <w:rPr>
                <w:rFonts w:ascii="Times New Roman" w:eastAsia="Times New Roman" w:hAnsi="Times New Roman" w:cs="Times New Roman"/>
                <w:b/>
                <w:sz w:val="24"/>
                <w:szCs w:val="24"/>
                <w:lang w:val="tt-RU"/>
              </w:rPr>
            </w:pPr>
            <w:r w:rsidRPr="006C49CA">
              <w:rPr>
                <w:rFonts w:ascii="Times New Roman" w:eastAsia="Times New Roman" w:hAnsi="Times New Roman" w:cs="Times New Roman"/>
                <w:b/>
                <w:sz w:val="24"/>
                <w:szCs w:val="24"/>
                <w:lang w:val="tt-RU"/>
              </w:rPr>
              <w:t>Бүлекләр  исеме</w:t>
            </w:r>
          </w:p>
        </w:tc>
        <w:tc>
          <w:tcPr>
            <w:tcW w:w="4394" w:type="dxa"/>
            <w:gridSpan w:val="2"/>
            <w:vAlign w:val="center"/>
          </w:tcPr>
          <w:p w14:paraId="6674C668" w14:textId="77777777" w:rsidR="00C90DA0" w:rsidRPr="006C49CA" w:rsidRDefault="00C90DA0" w:rsidP="003E6EDB">
            <w:pPr>
              <w:jc w:val="center"/>
              <w:rPr>
                <w:rFonts w:ascii="Times New Roman" w:eastAsia="Times New Roman" w:hAnsi="Times New Roman" w:cs="Times New Roman"/>
                <w:b/>
                <w:sz w:val="24"/>
                <w:szCs w:val="24"/>
                <w:lang w:val="tt-RU"/>
              </w:rPr>
            </w:pPr>
            <w:r w:rsidRPr="006C49CA">
              <w:rPr>
                <w:rFonts w:ascii="Times New Roman" w:eastAsia="Times New Roman" w:hAnsi="Times New Roman" w:cs="Times New Roman"/>
                <w:b/>
                <w:sz w:val="24"/>
                <w:szCs w:val="24"/>
              </w:rPr>
              <w:t>П</w:t>
            </w:r>
            <w:r w:rsidRPr="006C49CA">
              <w:rPr>
                <w:rFonts w:ascii="Times New Roman" w:eastAsia="Times New Roman" w:hAnsi="Times New Roman" w:cs="Times New Roman"/>
                <w:b/>
                <w:sz w:val="24"/>
                <w:szCs w:val="24"/>
                <w:lang w:val="tt-RU"/>
              </w:rPr>
              <w:t>редмет нәтиҗәләре</w:t>
            </w:r>
          </w:p>
        </w:tc>
        <w:tc>
          <w:tcPr>
            <w:tcW w:w="5418" w:type="dxa"/>
            <w:vMerge w:val="restart"/>
            <w:vAlign w:val="center"/>
          </w:tcPr>
          <w:p w14:paraId="28EC6E7B" w14:textId="77777777" w:rsidR="00C90DA0" w:rsidRPr="006C49CA" w:rsidRDefault="00C90DA0" w:rsidP="003E6EDB">
            <w:pPr>
              <w:jc w:val="center"/>
              <w:rPr>
                <w:rFonts w:ascii="Times New Roman" w:eastAsia="Times New Roman" w:hAnsi="Times New Roman" w:cs="Times New Roman"/>
                <w:b/>
                <w:sz w:val="24"/>
                <w:szCs w:val="24"/>
                <w:lang w:val="tt-RU"/>
              </w:rPr>
            </w:pPr>
            <w:r w:rsidRPr="006C49CA">
              <w:rPr>
                <w:rFonts w:ascii="Times New Roman" w:eastAsia="Times New Roman" w:hAnsi="Times New Roman" w:cs="Times New Roman"/>
                <w:b/>
                <w:sz w:val="24"/>
                <w:szCs w:val="24"/>
                <w:lang w:val="tt-RU"/>
              </w:rPr>
              <w:t>Метапредмет нәтиҗәләре</w:t>
            </w:r>
          </w:p>
        </w:tc>
        <w:tc>
          <w:tcPr>
            <w:tcW w:w="3512" w:type="dxa"/>
            <w:vMerge w:val="restart"/>
            <w:vAlign w:val="center"/>
          </w:tcPr>
          <w:p w14:paraId="11573157" w14:textId="77777777" w:rsidR="00C90DA0" w:rsidRPr="006C49CA" w:rsidRDefault="00C90DA0" w:rsidP="003E6EDB">
            <w:pPr>
              <w:jc w:val="center"/>
              <w:rPr>
                <w:rFonts w:ascii="Times New Roman" w:eastAsia="Times New Roman" w:hAnsi="Times New Roman" w:cs="Times New Roman"/>
                <w:b/>
                <w:sz w:val="24"/>
                <w:szCs w:val="24"/>
                <w:lang w:val="tt-RU"/>
              </w:rPr>
            </w:pPr>
            <w:r w:rsidRPr="006C49CA">
              <w:rPr>
                <w:rFonts w:ascii="Times New Roman" w:eastAsia="Times New Roman" w:hAnsi="Times New Roman" w:cs="Times New Roman"/>
                <w:b/>
                <w:sz w:val="24"/>
                <w:szCs w:val="24"/>
                <w:lang w:val="tt-RU"/>
              </w:rPr>
              <w:t>Шәхескә кагылышлы нәтиҗәләр</w:t>
            </w:r>
          </w:p>
        </w:tc>
      </w:tr>
      <w:tr w:rsidR="00C90DA0" w:rsidRPr="008405F2" w14:paraId="50A285AC" w14:textId="77777777" w:rsidTr="003E6EDB">
        <w:trPr>
          <w:trHeight w:val="136"/>
        </w:trPr>
        <w:tc>
          <w:tcPr>
            <w:tcW w:w="2093" w:type="dxa"/>
            <w:vMerge/>
          </w:tcPr>
          <w:p w14:paraId="500EC554" w14:textId="77777777" w:rsidR="00C90DA0" w:rsidRPr="008405F2" w:rsidRDefault="00C90DA0" w:rsidP="003E6EDB">
            <w:pPr>
              <w:rPr>
                <w:rFonts w:ascii="Calibri" w:eastAsia="Calibri" w:hAnsi="Calibri" w:cs="Times New Roman"/>
                <w:lang w:val="tt-RU" w:eastAsia="en-US"/>
              </w:rPr>
            </w:pPr>
          </w:p>
        </w:tc>
        <w:tc>
          <w:tcPr>
            <w:tcW w:w="1984" w:type="dxa"/>
          </w:tcPr>
          <w:p w14:paraId="61B50087" w14:textId="77777777" w:rsidR="00C90DA0" w:rsidRPr="006C49CA" w:rsidRDefault="00C90DA0" w:rsidP="003E6EDB">
            <w:pPr>
              <w:spacing w:line="0" w:lineRule="atLeast"/>
              <w:jc w:val="both"/>
              <w:rPr>
                <w:rFonts w:ascii="Times New Roman" w:eastAsia="Calibri" w:hAnsi="Times New Roman" w:cs="Times New Roman"/>
                <w:b/>
                <w:sz w:val="24"/>
                <w:szCs w:val="24"/>
                <w:lang w:val="tt-RU" w:eastAsia="en-US"/>
              </w:rPr>
            </w:pPr>
            <w:r w:rsidRPr="006C49CA">
              <w:rPr>
                <w:rFonts w:ascii="Times New Roman" w:eastAsia="Calibri" w:hAnsi="Times New Roman" w:cs="Times New Roman"/>
                <w:b/>
                <w:sz w:val="24"/>
                <w:szCs w:val="24"/>
                <w:lang w:val="tt-RU" w:eastAsia="en-US"/>
              </w:rPr>
              <w:t>укучы өйрәнәчәк</w:t>
            </w:r>
          </w:p>
        </w:tc>
        <w:tc>
          <w:tcPr>
            <w:tcW w:w="2410" w:type="dxa"/>
          </w:tcPr>
          <w:p w14:paraId="77E23326" w14:textId="77777777" w:rsidR="00C90DA0" w:rsidRPr="006C49CA" w:rsidRDefault="00C90DA0" w:rsidP="003E6EDB">
            <w:pPr>
              <w:spacing w:line="0" w:lineRule="atLeast"/>
              <w:rPr>
                <w:rFonts w:ascii="Times New Roman" w:eastAsia="Calibri" w:hAnsi="Times New Roman" w:cs="Times New Roman"/>
                <w:b/>
                <w:sz w:val="24"/>
                <w:szCs w:val="24"/>
                <w:lang w:val="tt-RU" w:eastAsia="en-US"/>
              </w:rPr>
            </w:pPr>
            <w:r w:rsidRPr="006C49CA">
              <w:rPr>
                <w:rFonts w:ascii="Times New Roman" w:eastAsia="Calibri" w:hAnsi="Times New Roman" w:cs="Times New Roman"/>
                <w:b/>
                <w:sz w:val="24"/>
                <w:szCs w:val="24"/>
                <w:lang w:val="tt-RU" w:eastAsia="en-US"/>
              </w:rPr>
              <w:t>укучы өйрәнергә мөмкинлек алачак</w:t>
            </w:r>
          </w:p>
        </w:tc>
        <w:tc>
          <w:tcPr>
            <w:tcW w:w="5418" w:type="dxa"/>
            <w:vMerge/>
          </w:tcPr>
          <w:p w14:paraId="3BD13F87" w14:textId="77777777" w:rsidR="00C90DA0" w:rsidRPr="008405F2" w:rsidRDefault="00C90DA0" w:rsidP="003E6EDB">
            <w:pPr>
              <w:rPr>
                <w:rFonts w:ascii="Calibri" w:eastAsia="Calibri" w:hAnsi="Calibri" w:cs="Times New Roman"/>
                <w:lang w:val="tt-RU" w:eastAsia="en-US"/>
              </w:rPr>
            </w:pPr>
          </w:p>
        </w:tc>
        <w:tc>
          <w:tcPr>
            <w:tcW w:w="3512" w:type="dxa"/>
            <w:vMerge/>
          </w:tcPr>
          <w:p w14:paraId="657EE84C" w14:textId="77777777" w:rsidR="00C90DA0" w:rsidRPr="008405F2" w:rsidRDefault="00C90DA0" w:rsidP="003E6EDB">
            <w:pPr>
              <w:rPr>
                <w:rFonts w:ascii="Calibri" w:eastAsia="Calibri" w:hAnsi="Calibri" w:cs="Times New Roman"/>
                <w:lang w:val="tt-RU" w:eastAsia="en-US"/>
              </w:rPr>
            </w:pPr>
          </w:p>
        </w:tc>
      </w:tr>
      <w:tr w:rsidR="00C90DA0" w:rsidRPr="008405F2" w14:paraId="25095445" w14:textId="77777777" w:rsidTr="003E6EDB">
        <w:trPr>
          <w:trHeight w:val="136"/>
        </w:trPr>
        <w:tc>
          <w:tcPr>
            <w:tcW w:w="2093" w:type="dxa"/>
          </w:tcPr>
          <w:p w14:paraId="05EEFE11" w14:textId="77777777" w:rsidR="00C90DA0" w:rsidRDefault="00C90DA0" w:rsidP="003E6EDB">
            <w:pPr>
              <w:rPr>
                <w:rFonts w:ascii="Times New Roman" w:hAnsi="Times New Roman" w:cs="Times New Roman"/>
                <w:sz w:val="24"/>
                <w:szCs w:val="24"/>
                <w:lang w:val="tt-RU"/>
              </w:rPr>
            </w:pPr>
            <w:r>
              <w:rPr>
                <w:rFonts w:ascii="Times New Roman" w:hAnsi="Times New Roman" w:cs="Times New Roman"/>
                <w:sz w:val="24"/>
                <w:szCs w:val="24"/>
                <w:lang w:val="tt-RU"/>
              </w:rPr>
              <w:t>1-3 нче сыйныфларда өйрәнгәннәрне кабатлау.</w:t>
            </w:r>
            <w:r w:rsidRPr="005C555E">
              <w:rPr>
                <w:rFonts w:ascii="Times New Roman" w:hAnsi="Times New Roman" w:cs="Times New Roman"/>
                <w:sz w:val="24"/>
                <w:szCs w:val="24"/>
                <w:lang w:val="tt-RU"/>
              </w:rPr>
              <w:t xml:space="preserve"> Морфология</w:t>
            </w:r>
            <w:r>
              <w:rPr>
                <w:rFonts w:ascii="Times New Roman" w:hAnsi="Times New Roman" w:cs="Times New Roman"/>
                <w:sz w:val="24"/>
                <w:szCs w:val="24"/>
                <w:lang w:val="tt-RU"/>
              </w:rPr>
              <w:t>.Синтаксис.</w:t>
            </w:r>
            <w:r w:rsidRPr="005C555E">
              <w:rPr>
                <w:rFonts w:ascii="Times New Roman" w:hAnsi="Times New Roman" w:cs="Times New Roman"/>
                <w:sz w:val="24"/>
                <w:szCs w:val="24"/>
                <w:lang w:val="tt-RU"/>
              </w:rPr>
              <w:t xml:space="preserve"> Ел буе үткәннәрне гомумиләштереп кабатлау</w:t>
            </w:r>
            <w:r>
              <w:rPr>
                <w:rFonts w:ascii="Times New Roman" w:hAnsi="Times New Roman" w:cs="Times New Roman"/>
                <w:sz w:val="24"/>
                <w:szCs w:val="24"/>
                <w:lang w:val="tt-RU"/>
              </w:rPr>
              <w:t>.</w:t>
            </w:r>
          </w:p>
          <w:p w14:paraId="3C9578D7" w14:textId="77777777" w:rsidR="00C90DA0" w:rsidRPr="008405F2" w:rsidRDefault="00C90DA0" w:rsidP="003E6EDB">
            <w:pPr>
              <w:rPr>
                <w:rFonts w:ascii="Calibri" w:eastAsia="Calibri" w:hAnsi="Calibri" w:cs="Times New Roman"/>
                <w:lang w:val="tt-RU" w:eastAsia="en-US"/>
              </w:rPr>
            </w:pPr>
          </w:p>
        </w:tc>
        <w:tc>
          <w:tcPr>
            <w:tcW w:w="1984" w:type="dxa"/>
          </w:tcPr>
          <w:p w14:paraId="4D499F74" w14:textId="77777777" w:rsidR="00C90DA0" w:rsidRPr="00C90DA0" w:rsidRDefault="00C90DA0" w:rsidP="003E6EDB">
            <w:pPr>
              <w:rPr>
                <w:rFonts w:ascii="Times New Roman" w:eastAsia="Calibri" w:hAnsi="Times New Roman" w:cs="Times New Roman"/>
                <w:color w:val="000000"/>
                <w:lang w:val="tt-RU" w:eastAsia="en-US"/>
              </w:rPr>
            </w:pPr>
            <w:r w:rsidRPr="00C90DA0">
              <w:rPr>
                <w:rFonts w:ascii="Times New Roman" w:eastAsia="Calibri" w:hAnsi="Times New Roman" w:cs="Times New Roman"/>
                <w:color w:val="000000"/>
                <w:lang w:val="tt-RU" w:eastAsia="en-US"/>
              </w:rPr>
              <w:t xml:space="preserve">Җөмләнең төп билгеләрен, тыныш билгеләрен куя белергә; җөмләнең грамматик нигезен билгели белергә </w:t>
            </w:r>
          </w:p>
        </w:tc>
        <w:tc>
          <w:tcPr>
            <w:tcW w:w="2410" w:type="dxa"/>
          </w:tcPr>
          <w:p w14:paraId="1C770CB2" w14:textId="77777777" w:rsidR="00C90DA0" w:rsidRPr="00C90DA0" w:rsidRDefault="00C90DA0" w:rsidP="003E6EDB">
            <w:pPr>
              <w:widowControl w:val="0"/>
              <w:tabs>
                <w:tab w:val="left" w:pos="993"/>
              </w:tabs>
              <w:autoSpaceDE w:val="0"/>
              <w:autoSpaceDN w:val="0"/>
              <w:adjustRightInd w:val="0"/>
              <w:rPr>
                <w:rFonts w:ascii="Times New Roman" w:eastAsia="Calibri" w:hAnsi="Times New Roman" w:cs="Times New Roman"/>
                <w:lang w:val="tt-RU" w:eastAsia="en-US"/>
              </w:rPr>
            </w:pPr>
            <w:r w:rsidRPr="00C90DA0">
              <w:rPr>
                <w:rFonts w:ascii="Times New Roman" w:eastAsia="Calibri" w:hAnsi="Times New Roman" w:cs="Times New Roman"/>
                <w:lang w:val="tt-RU" w:eastAsia="en-US"/>
              </w:rPr>
              <w:t>Уку максатын мөстәкыйль формалаштыра белергә, максатка ирешү юлларын билгеләргә, эшчәнлек алгоритмын мөстәкыйль төзергә</w:t>
            </w:r>
          </w:p>
        </w:tc>
        <w:tc>
          <w:tcPr>
            <w:tcW w:w="5418" w:type="dxa"/>
          </w:tcPr>
          <w:p w14:paraId="1E2EBD31" w14:textId="77777777" w:rsidR="00C90DA0" w:rsidRPr="005C555E" w:rsidRDefault="00C90DA0" w:rsidP="00C90DA0">
            <w:pPr>
              <w:pStyle w:val="Default"/>
              <w:rPr>
                <w:color w:val="auto"/>
                <w:lang w:val="tt-RU"/>
              </w:rPr>
            </w:pPr>
            <w:r w:rsidRPr="005C555E">
              <w:rPr>
                <w:bCs/>
                <w:color w:val="auto"/>
                <w:lang w:val="tt-RU"/>
              </w:rPr>
              <w:t>Метапредмет нәтиҗәләр :</w:t>
            </w:r>
          </w:p>
          <w:p w14:paraId="021CC0F2" w14:textId="77777777" w:rsidR="00C90DA0" w:rsidRPr="005C555E" w:rsidRDefault="00C90DA0" w:rsidP="00C90DA0">
            <w:pPr>
              <w:pStyle w:val="Default"/>
              <w:rPr>
                <w:color w:val="auto"/>
                <w:lang w:val="tt-RU"/>
              </w:rPr>
            </w:pPr>
            <w:r w:rsidRPr="005C555E">
              <w:rPr>
                <w:bCs/>
                <w:color w:val="auto"/>
                <w:lang w:val="tt-RU"/>
              </w:rPr>
              <w:t xml:space="preserve"> Танып-белү гамәлләре: </w:t>
            </w:r>
          </w:p>
          <w:p w14:paraId="2422A39C" w14:textId="77777777" w:rsidR="00C90DA0" w:rsidRPr="005C555E" w:rsidRDefault="00C90DA0" w:rsidP="00C90DA0">
            <w:pPr>
              <w:pStyle w:val="Default"/>
              <w:rPr>
                <w:color w:val="auto"/>
                <w:lang w:val="tt-RU"/>
              </w:rPr>
            </w:pPr>
            <w:r w:rsidRPr="005C555E">
              <w:rPr>
                <w:color w:val="auto"/>
                <w:lang w:val="tt-RU"/>
              </w:rPr>
              <w:t xml:space="preserve">- танып-белү юнәлешендәге максатларны билгеләү; </w:t>
            </w:r>
          </w:p>
          <w:p w14:paraId="5FEB6B25" w14:textId="77777777" w:rsidR="00C90DA0" w:rsidRPr="005C555E" w:rsidRDefault="00C90DA0" w:rsidP="00C90DA0">
            <w:pPr>
              <w:pStyle w:val="Default"/>
              <w:rPr>
                <w:color w:val="auto"/>
                <w:lang w:val="tt-RU"/>
              </w:rPr>
            </w:pPr>
            <w:r w:rsidRPr="005C555E">
              <w:rPr>
                <w:color w:val="auto"/>
                <w:lang w:val="tt-RU"/>
              </w:rPr>
              <w:t xml:space="preserve">- укучының үз эшчәнлеген мөстәкыйль рәвештә оештыра белүе, бәяләве, үзенең кызыксынучанлык өлкәсен билгеләве; </w:t>
            </w:r>
          </w:p>
          <w:p w14:paraId="657A4241" w14:textId="77777777" w:rsidR="00C90DA0" w:rsidRPr="005C555E" w:rsidRDefault="00C90DA0" w:rsidP="00C90DA0">
            <w:pPr>
              <w:pStyle w:val="Default"/>
              <w:rPr>
                <w:color w:val="auto"/>
                <w:lang w:val="tt-RU"/>
              </w:rPr>
            </w:pPr>
            <w:r w:rsidRPr="005C555E">
              <w:rPr>
                <w:color w:val="auto"/>
                <w:lang w:val="tt-RU"/>
              </w:rPr>
              <w:t xml:space="preserve">- мөстәкыйль рәвештә теманы, куелган проблеманы ача белү, фикер йөртү; </w:t>
            </w:r>
          </w:p>
          <w:p w14:paraId="1E4CB353" w14:textId="77777777" w:rsidR="00C90DA0" w:rsidRPr="005C555E" w:rsidRDefault="00C90DA0" w:rsidP="00C90DA0">
            <w:pPr>
              <w:pStyle w:val="Default"/>
              <w:rPr>
                <w:color w:val="auto"/>
                <w:lang w:val="tt-RU"/>
              </w:rPr>
            </w:pPr>
            <w:r w:rsidRPr="005C555E">
              <w:rPr>
                <w:color w:val="auto"/>
                <w:lang w:val="tt-RU"/>
              </w:rPr>
              <w:t xml:space="preserve">- уку мәсьәләсе тирәсендә логик фикерләү; </w:t>
            </w:r>
          </w:p>
          <w:p w14:paraId="7F88265B" w14:textId="77777777" w:rsidR="00C90DA0" w:rsidRPr="005C555E" w:rsidRDefault="00C90DA0" w:rsidP="00C90DA0">
            <w:pPr>
              <w:pStyle w:val="Default"/>
              <w:rPr>
                <w:color w:val="auto"/>
                <w:lang w:val="tt-RU"/>
              </w:rPr>
            </w:pPr>
            <w:r w:rsidRPr="005C555E">
              <w:rPr>
                <w:color w:val="auto"/>
                <w:lang w:val="tt-RU"/>
              </w:rPr>
              <w:t xml:space="preserve">- фикерләүдә логик чылбыр төзү; </w:t>
            </w:r>
          </w:p>
          <w:p w14:paraId="25345B89" w14:textId="77777777" w:rsidR="00C90DA0" w:rsidRPr="005C555E" w:rsidRDefault="00C90DA0" w:rsidP="00C90DA0">
            <w:pPr>
              <w:pStyle w:val="Default"/>
              <w:rPr>
                <w:color w:val="auto"/>
                <w:lang w:val="tt-RU"/>
              </w:rPr>
            </w:pPr>
            <w:r w:rsidRPr="005C555E">
              <w:rPr>
                <w:color w:val="auto"/>
                <w:lang w:val="tt-RU"/>
              </w:rPr>
              <w:t xml:space="preserve">- тема тирәсендәге төп билгеләрне аерып алу нигезендә кагыйдә формалаштыру; </w:t>
            </w:r>
          </w:p>
          <w:p w14:paraId="64A84E97" w14:textId="77777777" w:rsidR="00C90DA0" w:rsidRPr="005C555E" w:rsidRDefault="00C90DA0" w:rsidP="00C90DA0">
            <w:pPr>
              <w:pStyle w:val="Default"/>
              <w:rPr>
                <w:color w:val="auto"/>
                <w:lang w:val="tt-RU"/>
              </w:rPr>
            </w:pPr>
            <w:r w:rsidRPr="005C555E">
              <w:rPr>
                <w:color w:val="auto"/>
                <w:lang w:val="tt-RU"/>
              </w:rPr>
              <w:t xml:space="preserve">- төрле мәгълүмат чаралары белән эшли, кирәкле мәгълүматны таба, анализлый һәм үз эшчәнлегендә куллана белү; </w:t>
            </w:r>
          </w:p>
          <w:p w14:paraId="27DBDD0F" w14:textId="77777777" w:rsidR="00C90DA0" w:rsidRPr="00E21D2C" w:rsidRDefault="00C90DA0" w:rsidP="00C90DA0">
            <w:pPr>
              <w:pStyle w:val="Default"/>
              <w:rPr>
                <w:color w:val="auto"/>
                <w:lang w:val="tt-RU"/>
              </w:rPr>
            </w:pPr>
            <w:r w:rsidRPr="00E21D2C">
              <w:rPr>
                <w:color w:val="auto"/>
                <w:lang w:val="tt-RU"/>
              </w:rPr>
              <w:t xml:space="preserve">- фонетик анализ ясаукүнекмәләребулдыру; </w:t>
            </w:r>
          </w:p>
          <w:p w14:paraId="38BC58FF" w14:textId="77777777" w:rsidR="00C90DA0" w:rsidRPr="00E21D2C" w:rsidRDefault="00C90DA0" w:rsidP="00C90DA0">
            <w:pPr>
              <w:pStyle w:val="Default"/>
              <w:rPr>
                <w:color w:val="auto"/>
                <w:lang w:val="tt-RU"/>
              </w:rPr>
            </w:pPr>
            <w:r w:rsidRPr="00E21D2C">
              <w:rPr>
                <w:color w:val="auto"/>
                <w:lang w:val="tt-RU"/>
              </w:rPr>
              <w:t>- сүзясалышысулларыннанфайдаланып</w:t>
            </w:r>
            <w:r w:rsidRPr="005C555E">
              <w:rPr>
                <w:color w:val="auto"/>
                <w:lang w:val="tt-RU"/>
              </w:rPr>
              <w:t>,</w:t>
            </w:r>
            <w:r w:rsidRPr="00E21D2C">
              <w:rPr>
                <w:color w:val="auto"/>
                <w:lang w:val="tt-RU"/>
              </w:rPr>
              <w:t xml:space="preserve">сүзләрясыйбелү , сөйләмэшчәнлегендәалардандөресһәмурынлыфайдаланабелү; </w:t>
            </w:r>
          </w:p>
          <w:p w14:paraId="2CAF1298" w14:textId="77777777" w:rsidR="00C90DA0" w:rsidRPr="00E21D2C" w:rsidRDefault="00C90DA0" w:rsidP="00C90DA0">
            <w:pPr>
              <w:pStyle w:val="Default"/>
              <w:rPr>
                <w:color w:val="auto"/>
                <w:lang w:val="tt-RU"/>
              </w:rPr>
            </w:pPr>
            <w:r w:rsidRPr="00E21D2C">
              <w:rPr>
                <w:color w:val="auto"/>
                <w:lang w:val="tt-RU"/>
              </w:rPr>
              <w:t xml:space="preserve">- телнеәдәбият, рәсемһәм музыка сәнгатебеләнбәйләп, сүзсәнгатенеңкыйммәтенкүрсәтү, матурлыкнытаныргаөйрәтү; </w:t>
            </w:r>
          </w:p>
          <w:p w14:paraId="53691088" w14:textId="77777777" w:rsidR="00C90DA0" w:rsidRPr="00E21D2C" w:rsidRDefault="00C90DA0" w:rsidP="00C90DA0">
            <w:pPr>
              <w:pStyle w:val="Default"/>
              <w:rPr>
                <w:color w:val="auto"/>
                <w:lang w:val="tt-RU"/>
              </w:rPr>
            </w:pPr>
            <w:r w:rsidRPr="00E21D2C">
              <w:rPr>
                <w:color w:val="auto"/>
                <w:lang w:val="tt-RU"/>
              </w:rPr>
              <w:t xml:space="preserve">- тел берәмлекләренеңәдәбиәсәртудырудагы </w:t>
            </w:r>
            <w:r w:rsidRPr="00E21D2C">
              <w:rPr>
                <w:color w:val="auto"/>
                <w:lang w:val="tt-RU"/>
              </w:rPr>
              <w:lastRenderedPageBreak/>
              <w:t xml:space="preserve">ролен билгеләү; </w:t>
            </w:r>
          </w:p>
          <w:p w14:paraId="00AC1DE8" w14:textId="77777777" w:rsidR="00C90DA0" w:rsidRPr="00E21D2C" w:rsidRDefault="00C90DA0" w:rsidP="00C90DA0">
            <w:pPr>
              <w:pStyle w:val="Default"/>
              <w:rPr>
                <w:color w:val="auto"/>
                <w:lang w:val="tt-RU"/>
              </w:rPr>
            </w:pPr>
            <w:r w:rsidRPr="00E21D2C">
              <w:rPr>
                <w:color w:val="auto"/>
                <w:lang w:val="tt-RU"/>
              </w:rPr>
              <w:t xml:space="preserve">- татарчаданрусчага, русчадантатарчагатәрҗемәитү юлы ашафразеологикберәмлекләрнеңэчтәлегендәгефәлсәфәне үзләштерү. </w:t>
            </w:r>
          </w:p>
          <w:p w14:paraId="6604015B" w14:textId="77777777" w:rsidR="00C90DA0" w:rsidRPr="005C555E" w:rsidRDefault="00C90DA0" w:rsidP="00C90DA0">
            <w:pPr>
              <w:pStyle w:val="Default"/>
              <w:rPr>
                <w:color w:val="auto"/>
              </w:rPr>
            </w:pPr>
            <w:r w:rsidRPr="005C555E">
              <w:rPr>
                <w:bCs/>
                <w:color w:val="auto"/>
              </w:rPr>
              <w:t>Коммуникатив УУГ :</w:t>
            </w:r>
          </w:p>
          <w:p w14:paraId="42B4E31D" w14:textId="77777777" w:rsidR="00C90DA0" w:rsidRPr="005C555E" w:rsidRDefault="00C90DA0" w:rsidP="00C90DA0">
            <w:pPr>
              <w:pStyle w:val="Default"/>
              <w:rPr>
                <w:color w:val="auto"/>
              </w:rPr>
            </w:pPr>
            <w:r w:rsidRPr="005C555E">
              <w:rPr>
                <w:color w:val="auto"/>
              </w:rPr>
              <w:t xml:space="preserve">- тыңлый белү; </w:t>
            </w:r>
          </w:p>
          <w:p w14:paraId="3079B9C9" w14:textId="77777777" w:rsidR="00C90DA0" w:rsidRPr="005C555E" w:rsidRDefault="00C90DA0" w:rsidP="00C90DA0">
            <w:pPr>
              <w:pStyle w:val="Default"/>
              <w:rPr>
                <w:color w:val="auto"/>
              </w:rPr>
            </w:pPr>
            <w:r w:rsidRPr="005C555E">
              <w:rPr>
                <w:color w:val="auto"/>
              </w:rPr>
              <w:t xml:space="preserve">- диалог төзүдәһәм коллектив фикералышудакатнашу; </w:t>
            </w:r>
          </w:p>
          <w:p w14:paraId="48D91D39" w14:textId="77777777" w:rsidR="00C90DA0" w:rsidRPr="005C555E" w:rsidRDefault="00C90DA0" w:rsidP="00C90DA0">
            <w:pPr>
              <w:pStyle w:val="Default"/>
              <w:rPr>
                <w:color w:val="auto"/>
              </w:rPr>
            </w:pPr>
            <w:r w:rsidRPr="005C555E">
              <w:rPr>
                <w:color w:val="auto"/>
              </w:rPr>
              <w:t xml:space="preserve">- сыйныфташларыһәмукытучыбеләнукуэшчәнлегеноештырудахезмәттәшлек итү; </w:t>
            </w:r>
          </w:p>
          <w:p w14:paraId="4C42FF4E" w14:textId="77777777" w:rsidR="00C90DA0" w:rsidRPr="005C555E" w:rsidRDefault="00C90DA0" w:rsidP="00C90DA0">
            <w:pPr>
              <w:pStyle w:val="Default"/>
              <w:rPr>
                <w:color w:val="auto"/>
              </w:rPr>
            </w:pPr>
            <w:r w:rsidRPr="005C555E">
              <w:rPr>
                <w:color w:val="auto"/>
              </w:rPr>
              <w:t xml:space="preserve">- төрлефикерләрнеисәпкәалыпэшитү; </w:t>
            </w:r>
          </w:p>
          <w:p w14:paraId="414926E2" w14:textId="77777777" w:rsidR="00C90DA0" w:rsidRPr="005C555E" w:rsidRDefault="00C90DA0" w:rsidP="00C90DA0">
            <w:pPr>
              <w:pStyle w:val="Default"/>
              <w:rPr>
                <w:color w:val="auto"/>
              </w:rPr>
            </w:pPr>
            <w:r w:rsidRPr="005C555E">
              <w:rPr>
                <w:color w:val="auto"/>
              </w:rPr>
              <w:t xml:space="preserve">- үзфикерендәлиллибелү, тормыштанмисалларкитерү; </w:t>
            </w:r>
          </w:p>
          <w:p w14:paraId="2E6573E2" w14:textId="77777777" w:rsidR="00C90DA0" w:rsidRPr="005C555E" w:rsidRDefault="00C90DA0" w:rsidP="00C90DA0">
            <w:pPr>
              <w:pStyle w:val="Default"/>
              <w:rPr>
                <w:color w:val="auto"/>
              </w:rPr>
            </w:pPr>
            <w:r w:rsidRPr="005C555E">
              <w:rPr>
                <w:color w:val="auto"/>
              </w:rPr>
              <w:t xml:space="preserve">- төрлеҗавапларнытыңлау, чагыштыру, нәтиҗәясау; </w:t>
            </w:r>
          </w:p>
          <w:p w14:paraId="051B7F65" w14:textId="77777777" w:rsidR="00C90DA0" w:rsidRPr="005C555E" w:rsidRDefault="00C90DA0" w:rsidP="00C90DA0">
            <w:pPr>
              <w:pStyle w:val="Default"/>
              <w:rPr>
                <w:color w:val="auto"/>
              </w:rPr>
            </w:pPr>
            <w:r w:rsidRPr="005C555E">
              <w:rPr>
                <w:color w:val="auto"/>
              </w:rPr>
              <w:t xml:space="preserve">- үзфикерентулыһәмтөгәлитепәйтәбелү; </w:t>
            </w:r>
          </w:p>
          <w:p w14:paraId="0AF2F473" w14:textId="77777777" w:rsidR="00C90DA0" w:rsidRPr="005C555E" w:rsidRDefault="00C90DA0" w:rsidP="00C90DA0">
            <w:pPr>
              <w:pStyle w:val="Default"/>
              <w:rPr>
                <w:color w:val="auto"/>
              </w:rPr>
            </w:pPr>
            <w:r w:rsidRPr="005C555E">
              <w:rPr>
                <w:color w:val="auto"/>
              </w:rPr>
              <w:t xml:space="preserve">- күмәкэшвакытындауртакфикергәкилү; </w:t>
            </w:r>
          </w:p>
          <w:p w14:paraId="2598A071" w14:textId="77777777" w:rsidR="00C90DA0" w:rsidRPr="005C555E" w:rsidRDefault="00C90DA0" w:rsidP="00C90DA0">
            <w:pPr>
              <w:pStyle w:val="Default"/>
              <w:rPr>
                <w:color w:val="auto"/>
              </w:rPr>
            </w:pPr>
            <w:r w:rsidRPr="005C555E">
              <w:rPr>
                <w:color w:val="auto"/>
              </w:rPr>
              <w:t xml:space="preserve">- мәгълүматтуплаудаүзарахезмәттәшлекитүдә инициатива күрсәтү; </w:t>
            </w:r>
          </w:p>
          <w:p w14:paraId="6B4FDF85" w14:textId="77777777" w:rsidR="00C90DA0" w:rsidRPr="005C555E" w:rsidRDefault="00C90DA0" w:rsidP="00C90DA0">
            <w:pPr>
              <w:pStyle w:val="Default"/>
              <w:rPr>
                <w:color w:val="auto"/>
              </w:rPr>
            </w:pPr>
            <w:r w:rsidRPr="005C555E">
              <w:rPr>
                <w:color w:val="auto"/>
              </w:rPr>
              <w:t xml:space="preserve">- укылгантекстларбуенчасорауларбирәалу; </w:t>
            </w:r>
          </w:p>
          <w:p w14:paraId="723EF4AA" w14:textId="77777777" w:rsidR="00C90DA0" w:rsidRPr="005C555E" w:rsidRDefault="00C90DA0" w:rsidP="00C90DA0">
            <w:pPr>
              <w:pStyle w:val="Default"/>
              <w:rPr>
                <w:color w:val="auto"/>
              </w:rPr>
            </w:pPr>
            <w:r w:rsidRPr="005C555E">
              <w:rPr>
                <w:color w:val="auto"/>
              </w:rPr>
              <w:t xml:space="preserve">- бирелгәнтекстларныңдәвамынүзлектәнсөйләпкарау,фикерәйтү автор фикеребеләнчагыштыру; </w:t>
            </w:r>
          </w:p>
          <w:p w14:paraId="743D07A1" w14:textId="77777777" w:rsidR="00C90DA0" w:rsidRPr="005C555E" w:rsidRDefault="00C90DA0" w:rsidP="00C90DA0">
            <w:pPr>
              <w:pStyle w:val="Default"/>
              <w:rPr>
                <w:color w:val="auto"/>
              </w:rPr>
            </w:pPr>
            <w:r w:rsidRPr="005C555E">
              <w:rPr>
                <w:color w:val="auto"/>
              </w:rPr>
              <w:t xml:space="preserve">- үзэшенконтрольдәтоту, сыйныфташларынаярдәмитү; </w:t>
            </w:r>
          </w:p>
          <w:p w14:paraId="645A9EA7" w14:textId="77777777" w:rsidR="00C90DA0" w:rsidRPr="005C555E" w:rsidRDefault="00C90DA0" w:rsidP="00C90DA0">
            <w:pPr>
              <w:pStyle w:val="Default"/>
              <w:rPr>
                <w:color w:val="auto"/>
              </w:rPr>
            </w:pPr>
            <w:r w:rsidRPr="005C555E">
              <w:rPr>
                <w:color w:val="auto"/>
              </w:rPr>
              <w:t xml:space="preserve">- коммуникативкүнекмәләрнеңкешетормышындагы ролен билгеләү; </w:t>
            </w:r>
          </w:p>
          <w:p w14:paraId="03854D8E" w14:textId="77777777" w:rsidR="00C90DA0" w:rsidRPr="005C555E" w:rsidRDefault="00C90DA0" w:rsidP="00C90DA0">
            <w:pPr>
              <w:pStyle w:val="Default"/>
              <w:rPr>
                <w:color w:val="auto"/>
              </w:rPr>
            </w:pPr>
            <w:r w:rsidRPr="005C555E">
              <w:rPr>
                <w:color w:val="auto"/>
              </w:rPr>
              <w:t xml:space="preserve">- үзфикерләрентелдәнһәмязмачаҗиткерәбелү; </w:t>
            </w:r>
          </w:p>
          <w:p w14:paraId="2BFCEEBE" w14:textId="77777777" w:rsidR="00C90DA0" w:rsidRPr="005C555E" w:rsidRDefault="00C90DA0" w:rsidP="00C90DA0">
            <w:pPr>
              <w:pStyle w:val="Default"/>
              <w:rPr>
                <w:color w:val="auto"/>
              </w:rPr>
            </w:pPr>
            <w:r w:rsidRPr="005C555E">
              <w:rPr>
                <w:color w:val="auto"/>
              </w:rPr>
              <w:t xml:space="preserve">- башкаларнытыңлый, киңәшбирә белү; </w:t>
            </w:r>
          </w:p>
          <w:p w14:paraId="215FC4AB" w14:textId="77777777" w:rsidR="00C90DA0" w:rsidRPr="005C555E" w:rsidRDefault="00C90DA0" w:rsidP="00C90DA0">
            <w:pPr>
              <w:pStyle w:val="Default"/>
              <w:rPr>
                <w:color w:val="auto"/>
              </w:rPr>
            </w:pPr>
            <w:r w:rsidRPr="005C555E">
              <w:rPr>
                <w:color w:val="auto"/>
              </w:rPr>
              <w:t xml:space="preserve">- сыйныфташларыкаршындатөрлетемаларга, </w:t>
            </w:r>
            <w:r w:rsidRPr="005C555E">
              <w:rPr>
                <w:color w:val="auto"/>
              </w:rPr>
              <w:lastRenderedPageBreak/>
              <w:t xml:space="preserve">башкарылганпроектларбуенчачыгышясау; </w:t>
            </w:r>
          </w:p>
          <w:p w14:paraId="72089F32" w14:textId="77777777" w:rsidR="00C90DA0" w:rsidRPr="005C555E" w:rsidRDefault="00C90DA0" w:rsidP="00C90DA0">
            <w:pPr>
              <w:pStyle w:val="Default"/>
              <w:rPr>
                <w:color w:val="auto"/>
              </w:rPr>
            </w:pPr>
            <w:r w:rsidRPr="005C555E">
              <w:rPr>
                <w:color w:val="auto"/>
              </w:rPr>
              <w:t xml:space="preserve">- иптәшенең гамәлләрен бәяләү, күрше белән хезмәттәшлек итү. </w:t>
            </w:r>
          </w:p>
          <w:p w14:paraId="4FD04184" w14:textId="77777777" w:rsidR="00C90DA0" w:rsidRPr="005C555E" w:rsidRDefault="00C90DA0" w:rsidP="00C90DA0">
            <w:pPr>
              <w:pStyle w:val="Default"/>
              <w:rPr>
                <w:color w:val="auto"/>
                <w:lang w:val="tt-RU"/>
              </w:rPr>
            </w:pPr>
            <w:r w:rsidRPr="005C555E">
              <w:rPr>
                <w:bCs/>
                <w:color w:val="auto"/>
                <w:lang w:val="tt-RU"/>
              </w:rPr>
              <w:t xml:space="preserve">Регулятив УУГ: </w:t>
            </w:r>
          </w:p>
          <w:p w14:paraId="036E44A4" w14:textId="77777777" w:rsidR="00C90DA0" w:rsidRPr="005C555E" w:rsidRDefault="00C90DA0" w:rsidP="00C90DA0">
            <w:pPr>
              <w:pStyle w:val="Default"/>
              <w:rPr>
                <w:color w:val="auto"/>
                <w:lang w:val="tt-RU"/>
              </w:rPr>
            </w:pPr>
            <w:r w:rsidRPr="005C555E">
              <w:rPr>
                <w:color w:val="auto"/>
                <w:lang w:val="tt-RU"/>
              </w:rPr>
              <w:t xml:space="preserve">- дәреснең проблемасын (тема) һәм максатларын мөстәкыйль формалаштыру; </w:t>
            </w:r>
          </w:p>
          <w:p w14:paraId="384BF955" w14:textId="77777777" w:rsidR="00C90DA0" w:rsidRPr="005C555E" w:rsidRDefault="00C90DA0" w:rsidP="00C90DA0">
            <w:pPr>
              <w:pStyle w:val="Default"/>
              <w:rPr>
                <w:color w:val="auto"/>
                <w:lang w:val="tt-RU"/>
              </w:rPr>
            </w:pPr>
            <w:r w:rsidRPr="005C555E">
              <w:rPr>
                <w:color w:val="auto"/>
                <w:lang w:val="tt-RU"/>
              </w:rPr>
              <w:t xml:space="preserve">- проблеманы аңлап гипотеза чыгару, үз фикереңне дәлилләр китереп раслый белү, телдән (диалогик, монологик) һәм язма сөйләмдә сәбәп-нәтиҗә бәйләнешен аерып алу, нәтиҗәләрне формалаштыру; </w:t>
            </w:r>
          </w:p>
          <w:p w14:paraId="55A8FCBB" w14:textId="77777777" w:rsidR="00C90DA0" w:rsidRPr="005C555E" w:rsidRDefault="00C90DA0" w:rsidP="00C90DA0">
            <w:pPr>
              <w:pStyle w:val="Default"/>
              <w:rPr>
                <w:color w:val="auto"/>
                <w:lang w:val="tt-RU"/>
              </w:rPr>
            </w:pPr>
            <w:r w:rsidRPr="005C555E">
              <w:rPr>
                <w:color w:val="auto"/>
                <w:lang w:val="tt-RU"/>
              </w:rPr>
              <w:t xml:space="preserve">- максатка ирешү юлларын билгеләү; </w:t>
            </w:r>
          </w:p>
          <w:p w14:paraId="4EF47D61" w14:textId="77777777" w:rsidR="00C90DA0" w:rsidRPr="005C555E" w:rsidRDefault="00C90DA0" w:rsidP="00C90DA0">
            <w:pPr>
              <w:pStyle w:val="Default"/>
              <w:rPr>
                <w:color w:val="auto"/>
                <w:lang w:val="tt-RU"/>
              </w:rPr>
            </w:pPr>
            <w:r w:rsidRPr="005C555E">
              <w:rPr>
                <w:color w:val="auto"/>
                <w:lang w:val="tt-RU"/>
              </w:rPr>
              <w:t xml:space="preserve">- үз эшчәнлегеңнең нәтиҗәле булуына ирешү, үз эшчәнлегеңне контрольгә алу; </w:t>
            </w:r>
          </w:p>
          <w:p w14:paraId="147ADE37" w14:textId="77777777" w:rsidR="00C90DA0" w:rsidRPr="005C555E" w:rsidRDefault="00C90DA0" w:rsidP="00C90DA0">
            <w:pPr>
              <w:pStyle w:val="Default"/>
              <w:rPr>
                <w:color w:val="auto"/>
                <w:lang w:val="tt-RU"/>
              </w:rPr>
            </w:pPr>
            <w:r w:rsidRPr="005C555E">
              <w:rPr>
                <w:color w:val="auto"/>
                <w:lang w:val="tt-RU"/>
              </w:rPr>
              <w:t xml:space="preserve">- укытучы белән бергәләп, үз эшен, иптәшләренең җавапларын бәяләү; </w:t>
            </w:r>
          </w:p>
          <w:p w14:paraId="48AB8DA4" w14:textId="77777777" w:rsidR="00C90DA0" w:rsidRPr="005C555E" w:rsidRDefault="00C90DA0" w:rsidP="00C90DA0">
            <w:pPr>
              <w:pStyle w:val="Default"/>
              <w:rPr>
                <w:color w:val="auto"/>
                <w:lang w:val="tt-RU"/>
              </w:rPr>
            </w:pPr>
            <w:r w:rsidRPr="005C555E">
              <w:rPr>
                <w:color w:val="auto"/>
                <w:lang w:val="tt-RU"/>
              </w:rPr>
              <w:t xml:space="preserve">- кагыйдә, күрсәтмәләрне истә тоту һәм аларга ияреп гамәлләр кылу; </w:t>
            </w:r>
          </w:p>
          <w:p w14:paraId="7865A61D" w14:textId="77777777" w:rsidR="00C90DA0" w:rsidRPr="005C555E" w:rsidRDefault="00C90DA0" w:rsidP="00C90DA0">
            <w:pPr>
              <w:pStyle w:val="Default"/>
              <w:rPr>
                <w:color w:val="auto"/>
                <w:lang w:val="tt-RU"/>
              </w:rPr>
            </w:pPr>
            <w:r w:rsidRPr="005C555E">
              <w:rPr>
                <w:color w:val="auto"/>
                <w:lang w:val="tt-RU"/>
              </w:rPr>
              <w:t xml:space="preserve">- эшләнгән эшкә бәя бирү, сыйфатын һәм дәрәҗәсен билгеләү. </w:t>
            </w:r>
          </w:p>
          <w:p w14:paraId="6EA2A90F" w14:textId="77777777" w:rsidR="00C90DA0" w:rsidRPr="005C555E" w:rsidRDefault="00C90DA0" w:rsidP="00C90DA0">
            <w:pPr>
              <w:pStyle w:val="Default"/>
              <w:rPr>
                <w:color w:val="auto"/>
                <w:lang w:val="tt-RU"/>
              </w:rPr>
            </w:pPr>
            <w:r w:rsidRPr="005C555E">
              <w:rPr>
                <w:color w:val="auto"/>
                <w:lang w:val="tt-RU"/>
              </w:rPr>
              <w:t xml:space="preserve">  Предмет нәтиҗәләр</w:t>
            </w:r>
          </w:p>
          <w:p w14:paraId="713C8E78" w14:textId="77777777" w:rsidR="00C90DA0" w:rsidRPr="005C555E" w:rsidRDefault="00C90DA0" w:rsidP="00C90DA0">
            <w:pPr>
              <w:pStyle w:val="Default"/>
              <w:rPr>
                <w:color w:val="auto"/>
                <w:lang w:val="tt-RU"/>
              </w:rPr>
            </w:pPr>
            <w:r w:rsidRPr="005C555E">
              <w:rPr>
                <w:color w:val="auto"/>
                <w:lang w:val="tt-RU"/>
              </w:rPr>
              <w:t xml:space="preserve">- фонетик, сүз төзелеше һәм лексик берәмлекләр белән эш итүне ныгыту; </w:t>
            </w:r>
          </w:p>
          <w:p w14:paraId="3B3292B2" w14:textId="77777777" w:rsidR="00C90DA0" w:rsidRPr="005C555E" w:rsidRDefault="00C90DA0" w:rsidP="00C90DA0">
            <w:pPr>
              <w:pStyle w:val="Default"/>
              <w:rPr>
                <w:color w:val="auto"/>
                <w:lang w:val="tt-RU"/>
              </w:rPr>
            </w:pPr>
            <w:r w:rsidRPr="005C555E">
              <w:rPr>
                <w:color w:val="auto"/>
                <w:lang w:val="tt-RU"/>
              </w:rPr>
              <w:t xml:space="preserve">- исем, орфоэпик һәм орфографик кагыйдәрне үзләштерү, гамәли куллана белү; </w:t>
            </w:r>
          </w:p>
          <w:p w14:paraId="1E328F4E" w14:textId="77777777" w:rsidR="00C90DA0" w:rsidRPr="005C555E" w:rsidRDefault="00C90DA0" w:rsidP="00C90DA0">
            <w:pPr>
              <w:pStyle w:val="Default"/>
              <w:rPr>
                <w:color w:val="auto"/>
                <w:lang w:val="tt-RU"/>
              </w:rPr>
            </w:pPr>
            <w:r w:rsidRPr="005C555E">
              <w:rPr>
                <w:color w:val="auto"/>
                <w:lang w:val="tt-RU"/>
              </w:rPr>
              <w:t xml:space="preserve">- сүзнең лексик мәгънәсен билгели һәм сөйләмдә урынлы куллана белү; </w:t>
            </w:r>
          </w:p>
          <w:p w14:paraId="14B0789B" w14:textId="77777777" w:rsidR="00C90DA0" w:rsidRPr="005C555E" w:rsidRDefault="00C90DA0" w:rsidP="00C90DA0">
            <w:pPr>
              <w:pStyle w:val="Default"/>
              <w:rPr>
                <w:color w:val="auto"/>
              </w:rPr>
            </w:pPr>
            <w:r w:rsidRPr="005C555E">
              <w:rPr>
                <w:color w:val="auto"/>
              </w:rPr>
              <w:t xml:space="preserve">- тел материалы белән логик фикерләүнесорыйторганэштөрләренбашкару; </w:t>
            </w:r>
          </w:p>
          <w:p w14:paraId="510FA0E8" w14:textId="77777777" w:rsidR="00C90DA0" w:rsidRPr="005C555E" w:rsidRDefault="00C90DA0" w:rsidP="00C90DA0">
            <w:pPr>
              <w:pStyle w:val="Default"/>
              <w:rPr>
                <w:color w:val="auto"/>
              </w:rPr>
            </w:pPr>
            <w:r w:rsidRPr="005C555E">
              <w:rPr>
                <w:color w:val="auto"/>
              </w:rPr>
              <w:t xml:space="preserve">- телнеңсүзлексоставынкуллануөлкәсе, активлыгыннанчыгыпурынлыфайдалану; </w:t>
            </w:r>
          </w:p>
          <w:p w14:paraId="5F9CD2E0" w14:textId="77777777" w:rsidR="00C90DA0" w:rsidRPr="005C555E" w:rsidRDefault="00C90DA0" w:rsidP="00C90DA0">
            <w:pPr>
              <w:pStyle w:val="Default"/>
              <w:rPr>
                <w:color w:val="auto"/>
              </w:rPr>
            </w:pPr>
            <w:r w:rsidRPr="005C555E">
              <w:rPr>
                <w:color w:val="auto"/>
              </w:rPr>
              <w:t xml:space="preserve">- сүзләрнеңтөзелешенһәмясалышынтикшерү; </w:t>
            </w:r>
          </w:p>
          <w:p w14:paraId="1E52B91D" w14:textId="77777777" w:rsidR="00C90DA0" w:rsidRPr="005C555E" w:rsidRDefault="00C90DA0" w:rsidP="00C90DA0">
            <w:pPr>
              <w:pStyle w:val="Default"/>
              <w:rPr>
                <w:color w:val="auto"/>
              </w:rPr>
            </w:pPr>
            <w:r w:rsidRPr="005C555E">
              <w:rPr>
                <w:color w:val="auto"/>
              </w:rPr>
              <w:t>- бирелгәнтемаларга, тормыштаналганфикер-</w:t>
            </w:r>
            <w:r w:rsidRPr="005C555E">
              <w:rPr>
                <w:color w:val="auto"/>
              </w:rPr>
              <w:lastRenderedPageBreak/>
              <w:t xml:space="preserve">карашларга, хис-кичерешләргәнигезләнеп, кечкенә хикәяләр язу; </w:t>
            </w:r>
          </w:p>
          <w:p w14:paraId="669449ED" w14:textId="77777777" w:rsidR="00C90DA0" w:rsidRDefault="00C90DA0" w:rsidP="00C90DA0">
            <w:pPr>
              <w:pStyle w:val="Default"/>
              <w:rPr>
                <w:color w:val="auto"/>
                <w:lang w:val="tt-RU"/>
              </w:rPr>
            </w:pPr>
            <w:r w:rsidRPr="005C555E">
              <w:rPr>
                <w:color w:val="auto"/>
              </w:rPr>
              <w:t xml:space="preserve">- укучыларныиҗадиэшчәнлеккәтарту, проект эшләребеләнкызыксындыру. </w:t>
            </w:r>
          </w:p>
          <w:p w14:paraId="61E4F25F" w14:textId="77777777" w:rsidR="00C90DA0" w:rsidRPr="00C90DA0" w:rsidRDefault="00C90DA0" w:rsidP="003E6EDB">
            <w:pPr>
              <w:contextualSpacing/>
              <w:jc w:val="both"/>
              <w:rPr>
                <w:rFonts w:ascii="Calibri" w:eastAsia="Calibri" w:hAnsi="Calibri" w:cs="Times New Roman"/>
                <w:lang w:val="tt-RU" w:eastAsia="en-US"/>
              </w:rPr>
            </w:pPr>
          </w:p>
        </w:tc>
        <w:tc>
          <w:tcPr>
            <w:tcW w:w="3512" w:type="dxa"/>
          </w:tcPr>
          <w:p w14:paraId="27330838" w14:textId="77777777" w:rsidR="00C90DA0" w:rsidRPr="005C555E" w:rsidRDefault="00C90DA0" w:rsidP="00C90DA0">
            <w:pPr>
              <w:pStyle w:val="Default"/>
              <w:rPr>
                <w:color w:val="auto"/>
                <w:lang w:val="tt-RU"/>
              </w:rPr>
            </w:pPr>
            <w:r w:rsidRPr="005C555E">
              <w:rPr>
                <w:color w:val="auto"/>
                <w:lang w:val="tt-RU"/>
              </w:rPr>
              <w:lastRenderedPageBreak/>
              <w:t xml:space="preserve">- шәхеснең әхлакый-рухи сыйфатларын камилләштерү: </w:t>
            </w:r>
          </w:p>
          <w:p w14:paraId="6BCF20C9" w14:textId="77777777" w:rsidR="00C90DA0" w:rsidRPr="00E21D2C" w:rsidRDefault="00C90DA0" w:rsidP="00C90DA0">
            <w:pPr>
              <w:pStyle w:val="Default"/>
              <w:rPr>
                <w:color w:val="auto"/>
                <w:lang w:val="tt-RU"/>
              </w:rPr>
            </w:pPr>
            <w:r w:rsidRPr="00E21D2C">
              <w:rPr>
                <w:color w:val="auto"/>
                <w:lang w:val="tt-RU"/>
              </w:rPr>
              <w:t xml:space="preserve">- миллигорурлык, гражданлыкхисләреформалаштыру; </w:t>
            </w:r>
          </w:p>
          <w:p w14:paraId="0429B410" w14:textId="77777777" w:rsidR="00C90DA0" w:rsidRPr="00E21D2C" w:rsidRDefault="00C90DA0" w:rsidP="00C90DA0">
            <w:pPr>
              <w:pStyle w:val="Default"/>
              <w:rPr>
                <w:color w:val="auto"/>
                <w:lang w:val="tt-RU"/>
              </w:rPr>
            </w:pPr>
            <w:r w:rsidRPr="00E21D2C">
              <w:rPr>
                <w:color w:val="auto"/>
                <w:lang w:val="tt-RU"/>
              </w:rPr>
              <w:t xml:space="preserve">- әхлакнормаларын, җәмгыятьтәяшәүкагыйдәләренүзләштерү; </w:t>
            </w:r>
          </w:p>
          <w:p w14:paraId="4EED72CC" w14:textId="77777777" w:rsidR="00C90DA0" w:rsidRPr="00E21D2C" w:rsidRDefault="00C90DA0" w:rsidP="00C90DA0">
            <w:pPr>
              <w:pStyle w:val="Default"/>
              <w:rPr>
                <w:color w:val="auto"/>
                <w:lang w:val="tt-RU"/>
              </w:rPr>
            </w:pPr>
            <w:r w:rsidRPr="00E21D2C">
              <w:rPr>
                <w:color w:val="auto"/>
                <w:lang w:val="tt-RU"/>
              </w:rPr>
              <w:t xml:space="preserve">- күршеңәярдәмитүдәтанып-белүинициативасыкүрсәтү; </w:t>
            </w:r>
          </w:p>
          <w:p w14:paraId="0659E3AA" w14:textId="77777777" w:rsidR="00C90DA0" w:rsidRPr="00E21D2C" w:rsidRDefault="00C90DA0" w:rsidP="00C90DA0">
            <w:pPr>
              <w:pStyle w:val="Default"/>
              <w:rPr>
                <w:color w:val="auto"/>
                <w:lang w:val="tt-RU"/>
              </w:rPr>
            </w:pPr>
            <w:r w:rsidRPr="00E21D2C">
              <w:rPr>
                <w:color w:val="auto"/>
                <w:lang w:val="tt-RU"/>
              </w:rPr>
              <w:t xml:space="preserve">- үзалдыңамаксат кую, аңаирешүюлларынэзләү; </w:t>
            </w:r>
          </w:p>
          <w:p w14:paraId="417FA548" w14:textId="77777777" w:rsidR="00C90DA0" w:rsidRPr="00E21D2C" w:rsidRDefault="00C90DA0" w:rsidP="00C90DA0">
            <w:pPr>
              <w:pStyle w:val="Default"/>
              <w:rPr>
                <w:color w:val="auto"/>
                <w:lang w:val="tt-RU"/>
              </w:rPr>
            </w:pPr>
            <w:r w:rsidRPr="00E21D2C">
              <w:rPr>
                <w:color w:val="auto"/>
                <w:lang w:val="tt-RU"/>
              </w:rPr>
              <w:t xml:space="preserve">- уңышларыңа яки уңышсызлыкларыңа, аларның сәбәпләренә дөрес бәя бирү; </w:t>
            </w:r>
          </w:p>
          <w:p w14:paraId="58F4A1A8" w14:textId="77777777" w:rsidR="00C90DA0" w:rsidRPr="00E21D2C" w:rsidRDefault="00C90DA0" w:rsidP="00C90DA0">
            <w:pPr>
              <w:pStyle w:val="Default"/>
              <w:rPr>
                <w:color w:val="auto"/>
                <w:lang w:val="tt-RU"/>
              </w:rPr>
            </w:pPr>
            <w:r w:rsidRPr="00E21D2C">
              <w:rPr>
                <w:color w:val="auto"/>
                <w:lang w:val="tt-RU"/>
              </w:rPr>
              <w:t xml:space="preserve">-  индивидуальэшчәнлекстиленформалаштыру: </w:t>
            </w:r>
          </w:p>
          <w:p w14:paraId="3BEA9674" w14:textId="77777777" w:rsidR="00C90DA0" w:rsidRPr="00E21D2C" w:rsidRDefault="00C90DA0" w:rsidP="00C90DA0">
            <w:pPr>
              <w:pStyle w:val="Default"/>
              <w:rPr>
                <w:color w:val="auto"/>
                <w:lang w:val="tt-RU"/>
              </w:rPr>
            </w:pPr>
            <w:r w:rsidRPr="00E21D2C">
              <w:rPr>
                <w:color w:val="auto"/>
                <w:lang w:val="tt-RU"/>
              </w:rPr>
              <w:t xml:space="preserve">- төрлемәгълүматчараларын (сүзлекләр, </w:t>
            </w:r>
            <w:r w:rsidRPr="005C555E">
              <w:rPr>
                <w:color w:val="auto"/>
                <w:lang w:val="tt-RU"/>
              </w:rPr>
              <w:t>и</w:t>
            </w:r>
            <w:r w:rsidRPr="00E21D2C">
              <w:rPr>
                <w:color w:val="auto"/>
                <w:lang w:val="tt-RU"/>
              </w:rPr>
              <w:t xml:space="preserve">нтернетресурсларһ.б.) танып-белүһәмаралашувакытындакуллану; </w:t>
            </w:r>
          </w:p>
          <w:p w14:paraId="319AB39D" w14:textId="77777777" w:rsidR="00C90DA0" w:rsidRPr="00E21D2C" w:rsidRDefault="00C90DA0" w:rsidP="00C90DA0">
            <w:pPr>
              <w:pStyle w:val="Default"/>
              <w:rPr>
                <w:color w:val="auto"/>
                <w:lang w:val="tt-RU"/>
              </w:rPr>
            </w:pPr>
            <w:r w:rsidRPr="00E21D2C">
              <w:rPr>
                <w:color w:val="auto"/>
                <w:lang w:val="tt-RU"/>
              </w:rPr>
              <w:t>- актив, мөстәкыйль, иҗадификерйөртүче, фәнни-тикшеренүэшчәнлегенбашкараалырлыкшәхесбуларакформала</w:t>
            </w:r>
            <w:r w:rsidRPr="00E21D2C">
              <w:rPr>
                <w:color w:val="auto"/>
                <w:lang w:val="tt-RU"/>
              </w:rPr>
              <w:lastRenderedPageBreak/>
              <w:t xml:space="preserve">шуныдәвамитү; </w:t>
            </w:r>
          </w:p>
          <w:p w14:paraId="16E94EDA" w14:textId="77777777" w:rsidR="00C90DA0" w:rsidRPr="005C555E" w:rsidRDefault="00C90DA0" w:rsidP="00C90DA0">
            <w:pPr>
              <w:pStyle w:val="Default"/>
              <w:rPr>
                <w:color w:val="auto"/>
              </w:rPr>
            </w:pPr>
            <w:r w:rsidRPr="005C555E">
              <w:rPr>
                <w:color w:val="auto"/>
              </w:rPr>
              <w:t xml:space="preserve">- үзеңалганбелемкүнекмәләрентормышныңтөрлешартларындакулланабелергәөйрәнү. </w:t>
            </w:r>
          </w:p>
          <w:p w14:paraId="0F82B93F" w14:textId="77777777" w:rsidR="00C90DA0" w:rsidRPr="00C90DA0" w:rsidRDefault="00C90DA0" w:rsidP="003E6EDB">
            <w:pPr>
              <w:jc w:val="both"/>
              <w:rPr>
                <w:rFonts w:ascii="Calibri" w:eastAsia="Calibri" w:hAnsi="Calibri" w:cs="Times New Roman"/>
                <w:lang w:eastAsia="en-US"/>
              </w:rPr>
            </w:pPr>
          </w:p>
        </w:tc>
      </w:tr>
    </w:tbl>
    <w:p w14:paraId="71F29F40" w14:textId="77777777" w:rsidR="006355D5" w:rsidRPr="00710B4E" w:rsidRDefault="006355D5" w:rsidP="008C3DB3">
      <w:pPr>
        <w:spacing w:after="0" w:line="240" w:lineRule="auto"/>
        <w:rPr>
          <w:rFonts w:ascii="Times New Roman" w:hAnsi="Times New Roman"/>
          <w:sz w:val="24"/>
          <w:szCs w:val="24"/>
          <w:lang w:val="tt-RU"/>
        </w:rPr>
      </w:pPr>
    </w:p>
    <w:p w14:paraId="03D43F55" w14:textId="77777777" w:rsidR="00C90DA0" w:rsidRDefault="00C90DA0" w:rsidP="00C90DA0">
      <w:pPr>
        <w:spacing w:after="0" w:line="240" w:lineRule="auto"/>
      </w:pPr>
    </w:p>
    <w:p w14:paraId="008E54B5" w14:textId="77777777" w:rsidR="00E80803" w:rsidRPr="00C90DA0" w:rsidRDefault="008C3DB3" w:rsidP="00C90DA0">
      <w:pPr>
        <w:spacing w:after="0" w:line="240" w:lineRule="auto"/>
        <w:jc w:val="center"/>
      </w:pPr>
      <w:r w:rsidRPr="00C90DA0">
        <w:rPr>
          <w:rFonts w:ascii="Times New Roman" w:hAnsi="Times New Roman" w:cs="Times New Roman"/>
          <w:b/>
          <w:lang w:val="tt-RU"/>
        </w:rPr>
        <w:t>Содержание предмета</w:t>
      </w:r>
    </w:p>
    <w:p w14:paraId="6F545966" w14:textId="77777777" w:rsidR="008C3DB3" w:rsidRDefault="008C3DB3" w:rsidP="00B43BBA">
      <w:pPr>
        <w:pStyle w:val="Default"/>
        <w:rPr>
          <w:color w:val="auto"/>
          <w:lang w:val="tt-RU"/>
        </w:rPr>
      </w:pPr>
    </w:p>
    <w:tbl>
      <w:tblPr>
        <w:tblStyle w:val="a4"/>
        <w:tblW w:w="15417" w:type="dxa"/>
        <w:tblLook w:val="04A0" w:firstRow="1" w:lastRow="0" w:firstColumn="1" w:lastColumn="0" w:noHBand="0" w:noVBand="1"/>
      </w:tblPr>
      <w:tblGrid>
        <w:gridCol w:w="817"/>
        <w:gridCol w:w="2977"/>
        <w:gridCol w:w="10064"/>
        <w:gridCol w:w="1559"/>
      </w:tblGrid>
      <w:tr w:rsidR="00ED6469" w:rsidRPr="00AD1BD9" w14:paraId="56642E6A" w14:textId="77777777" w:rsidTr="00C90DA0">
        <w:tc>
          <w:tcPr>
            <w:tcW w:w="817" w:type="dxa"/>
          </w:tcPr>
          <w:p w14:paraId="11F6A05C" w14:textId="77777777" w:rsidR="00ED6469" w:rsidRPr="008C3DB3" w:rsidRDefault="00ED6469" w:rsidP="008C3DB3">
            <w:pPr>
              <w:spacing w:line="360" w:lineRule="auto"/>
              <w:rPr>
                <w:rFonts w:ascii="Times New Roman" w:hAnsi="Times New Roman"/>
                <w:sz w:val="24"/>
                <w:szCs w:val="24"/>
              </w:rPr>
            </w:pPr>
            <w:r>
              <w:rPr>
                <w:rFonts w:ascii="Times New Roman" w:hAnsi="Times New Roman"/>
                <w:sz w:val="24"/>
                <w:szCs w:val="24"/>
              </w:rPr>
              <w:t>№</w:t>
            </w:r>
          </w:p>
        </w:tc>
        <w:tc>
          <w:tcPr>
            <w:tcW w:w="2977" w:type="dxa"/>
          </w:tcPr>
          <w:p w14:paraId="3D72A3A4" w14:textId="77777777" w:rsidR="00ED6469" w:rsidRPr="008C3DB3" w:rsidRDefault="00ED6469" w:rsidP="008C3DB3">
            <w:pPr>
              <w:spacing w:line="276"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тема раздела</w:t>
            </w:r>
          </w:p>
        </w:tc>
        <w:tc>
          <w:tcPr>
            <w:tcW w:w="10064" w:type="dxa"/>
          </w:tcPr>
          <w:p w14:paraId="71FCA996" w14:textId="77777777" w:rsidR="00ED6469" w:rsidRPr="008C3DB3" w:rsidRDefault="00ED6469" w:rsidP="008C3DB3">
            <w:pPr>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Тема</w:t>
            </w:r>
          </w:p>
        </w:tc>
        <w:tc>
          <w:tcPr>
            <w:tcW w:w="1559" w:type="dxa"/>
          </w:tcPr>
          <w:p w14:paraId="0502C5A0" w14:textId="77777777" w:rsidR="00ED6469" w:rsidRPr="008C3DB3" w:rsidRDefault="00ED6469" w:rsidP="008C3DB3">
            <w:pPr>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количество часов</w:t>
            </w:r>
          </w:p>
        </w:tc>
      </w:tr>
      <w:tr w:rsidR="00ED6469" w:rsidRPr="00AD1BD9" w14:paraId="06868DCA" w14:textId="77777777" w:rsidTr="00C90DA0">
        <w:tc>
          <w:tcPr>
            <w:tcW w:w="817" w:type="dxa"/>
          </w:tcPr>
          <w:p w14:paraId="5C55878D" w14:textId="77777777" w:rsidR="00ED6469" w:rsidRPr="008C3DB3" w:rsidRDefault="00ED6469" w:rsidP="008C3DB3">
            <w:pPr>
              <w:spacing w:line="360" w:lineRule="auto"/>
              <w:rPr>
                <w:rFonts w:ascii="Times New Roman" w:hAnsi="Times New Roman"/>
                <w:sz w:val="24"/>
                <w:szCs w:val="24"/>
              </w:rPr>
            </w:pPr>
            <w:r>
              <w:rPr>
                <w:rFonts w:ascii="Times New Roman" w:hAnsi="Times New Roman"/>
                <w:sz w:val="24"/>
                <w:szCs w:val="24"/>
              </w:rPr>
              <w:t>1</w:t>
            </w:r>
          </w:p>
        </w:tc>
        <w:tc>
          <w:tcPr>
            <w:tcW w:w="2977" w:type="dxa"/>
          </w:tcPr>
          <w:p w14:paraId="583E0D67" w14:textId="77777777" w:rsidR="00ED6469" w:rsidRPr="008C3DB3" w:rsidRDefault="00ED6469" w:rsidP="008C3DB3">
            <w:pPr>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Повторение изученного материала в 1-3 классах</w:t>
            </w:r>
          </w:p>
        </w:tc>
        <w:tc>
          <w:tcPr>
            <w:tcW w:w="10064" w:type="dxa"/>
          </w:tcPr>
          <w:p w14:paraId="5F9518CF" w14:textId="77777777" w:rsidR="00ED6469" w:rsidRPr="008C3DB3" w:rsidRDefault="00ED6469" w:rsidP="008C3DB3">
            <w:pPr>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Звуки ,буквы. Алфавит. Фонетический анал</w:t>
            </w:r>
            <w:r w:rsidR="002F3FC6">
              <w:rPr>
                <w:rFonts w:ascii="Times New Roman" w:eastAsia="@Arial Unicode MS" w:hAnsi="Times New Roman" w:cs="Times New Roman"/>
                <w:color w:val="000000"/>
                <w:sz w:val="24"/>
                <w:szCs w:val="24"/>
              </w:rPr>
              <w:t xml:space="preserve">из. Корень и окончание. Основа. Словари </w:t>
            </w:r>
            <w:r>
              <w:rPr>
                <w:rFonts w:ascii="Times New Roman" w:eastAsia="@Arial Unicode MS" w:hAnsi="Times New Roman" w:cs="Times New Roman"/>
                <w:color w:val="000000"/>
                <w:sz w:val="24"/>
                <w:szCs w:val="24"/>
              </w:rPr>
              <w:t>Повторение по курсу «Морфология»</w:t>
            </w:r>
          </w:p>
        </w:tc>
        <w:tc>
          <w:tcPr>
            <w:tcW w:w="1559" w:type="dxa"/>
          </w:tcPr>
          <w:p w14:paraId="75E5A8B8" w14:textId="77777777" w:rsidR="00ED6469" w:rsidRPr="008C3DB3" w:rsidRDefault="00ED6469" w:rsidP="008C3DB3">
            <w:pPr>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18</w:t>
            </w:r>
          </w:p>
        </w:tc>
      </w:tr>
      <w:tr w:rsidR="00ED6469" w:rsidRPr="00AD1BD9" w14:paraId="55F002A0" w14:textId="77777777" w:rsidTr="00C90DA0">
        <w:trPr>
          <w:trHeight w:val="3036"/>
        </w:trPr>
        <w:tc>
          <w:tcPr>
            <w:tcW w:w="817" w:type="dxa"/>
          </w:tcPr>
          <w:p w14:paraId="72FA2412" w14:textId="77777777" w:rsidR="00ED6469" w:rsidRPr="008C3DB3" w:rsidRDefault="00ED6469" w:rsidP="008C3DB3">
            <w:pPr>
              <w:spacing w:line="360" w:lineRule="auto"/>
              <w:rPr>
                <w:rFonts w:ascii="Times New Roman" w:hAnsi="Times New Roman"/>
                <w:sz w:val="24"/>
                <w:szCs w:val="24"/>
              </w:rPr>
            </w:pPr>
            <w:r>
              <w:rPr>
                <w:rFonts w:ascii="Times New Roman" w:hAnsi="Times New Roman"/>
                <w:sz w:val="24"/>
                <w:szCs w:val="24"/>
              </w:rPr>
              <w:t>2</w:t>
            </w:r>
          </w:p>
        </w:tc>
        <w:tc>
          <w:tcPr>
            <w:tcW w:w="2977" w:type="dxa"/>
          </w:tcPr>
          <w:p w14:paraId="0146AE65" w14:textId="77777777" w:rsidR="00ED6469" w:rsidRPr="008C3DB3" w:rsidRDefault="00ED6469" w:rsidP="008C3DB3">
            <w:pPr>
              <w:spacing w:line="360" w:lineRule="auto"/>
              <w:rPr>
                <w:rFonts w:ascii="Times New Roman" w:hAnsi="Times New Roman"/>
                <w:sz w:val="24"/>
                <w:szCs w:val="24"/>
              </w:rPr>
            </w:pPr>
            <w:r w:rsidRPr="008C3DB3">
              <w:rPr>
                <w:rFonts w:ascii="Times New Roman" w:hAnsi="Times New Roman"/>
                <w:sz w:val="24"/>
                <w:szCs w:val="24"/>
              </w:rPr>
              <w:t>Морфология.</w:t>
            </w:r>
          </w:p>
          <w:p w14:paraId="0F9D02E1" w14:textId="77777777" w:rsidR="00ED6469" w:rsidRPr="008C3DB3" w:rsidRDefault="00ED6469" w:rsidP="008C3DB3">
            <w:pPr>
              <w:spacing w:line="276" w:lineRule="auto"/>
              <w:jc w:val="both"/>
              <w:rPr>
                <w:rFonts w:ascii="Times New Roman" w:eastAsia="@Arial Unicode MS" w:hAnsi="Times New Roman" w:cs="Times New Roman"/>
                <w:color w:val="000000"/>
                <w:sz w:val="24"/>
                <w:szCs w:val="24"/>
              </w:rPr>
            </w:pPr>
          </w:p>
        </w:tc>
        <w:tc>
          <w:tcPr>
            <w:tcW w:w="10064" w:type="dxa"/>
          </w:tcPr>
          <w:p w14:paraId="15842F55" w14:textId="77777777" w:rsidR="00ED6469" w:rsidRPr="008C3DB3" w:rsidRDefault="00ED6469" w:rsidP="008C3DB3">
            <w:pPr>
              <w:jc w:val="both"/>
              <w:rPr>
                <w:rFonts w:ascii="Times New Roman" w:eastAsia="@Arial Unicode MS" w:hAnsi="Times New Roman" w:cs="Times New Roman"/>
                <w:color w:val="000000"/>
                <w:sz w:val="24"/>
                <w:szCs w:val="24"/>
              </w:rPr>
            </w:pPr>
            <w:r w:rsidRPr="008C3DB3">
              <w:rPr>
                <w:rFonts w:ascii="Times New Roman" w:eastAsia="@Arial Unicode MS" w:hAnsi="Times New Roman" w:cs="Times New Roman"/>
                <w:color w:val="000000"/>
                <w:sz w:val="24"/>
                <w:szCs w:val="24"/>
              </w:rPr>
              <w:t xml:space="preserve">Изменение существительных по падежам. Определение падежа, в котором употреблено имя существительное. Имена существительные с аффиксами принадлежности. </w:t>
            </w:r>
            <w:r w:rsidRPr="008C3DB3">
              <w:rPr>
                <w:rFonts w:ascii="Times New Roman" w:eastAsia="@Arial Unicode MS" w:hAnsi="Times New Roman" w:cs="Times New Roman"/>
                <w:iCs/>
                <w:color w:val="000000"/>
                <w:sz w:val="24"/>
                <w:szCs w:val="24"/>
              </w:rPr>
              <w:t>Различение значения форм принадлежности существительных. Морфологический разбор имён существительных</w:t>
            </w:r>
            <w:r w:rsidRPr="008C3DB3">
              <w:rPr>
                <w:rFonts w:ascii="Times New Roman" w:eastAsia="@Arial Unicode MS" w:hAnsi="Times New Roman" w:cs="Times New Roman"/>
                <w:color w:val="000000"/>
                <w:sz w:val="24"/>
                <w:szCs w:val="24"/>
              </w:rPr>
              <w:t>.</w:t>
            </w:r>
          </w:p>
          <w:p w14:paraId="0B189AB3" w14:textId="77777777" w:rsidR="00ED6469" w:rsidRPr="008C3DB3" w:rsidRDefault="00ED6469" w:rsidP="008C3DB3">
            <w:pPr>
              <w:jc w:val="both"/>
              <w:rPr>
                <w:rFonts w:ascii="Times New Roman" w:hAnsi="Times New Roman" w:cs="Times New Roman"/>
                <w:b/>
                <w:sz w:val="24"/>
                <w:szCs w:val="24"/>
              </w:rPr>
            </w:pPr>
            <w:r w:rsidRPr="008C3DB3">
              <w:rPr>
                <w:rFonts w:ascii="Times New Roman" w:eastAsia="@Arial Unicode MS" w:hAnsi="Times New Roman" w:cs="Times New Roman"/>
                <w:color w:val="000000"/>
                <w:sz w:val="24"/>
                <w:szCs w:val="24"/>
              </w:rPr>
              <w:t>Значение и употребление в речи. Формы степеней сравнения и синтаксические функции прилагательных.</w:t>
            </w:r>
            <w:r w:rsidRPr="008C3DB3">
              <w:rPr>
                <w:rFonts w:ascii="Times New Roman" w:eastAsia="@Arial Unicode MS" w:hAnsi="Times New Roman" w:cs="Times New Roman"/>
                <w:iCs/>
                <w:color w:val="000000"/>
                <w:sz w:val="24"/>
                <w:szCs w:val="24"/>
              </w:rPr>
              <w:t xml:space="preserve"> Морфологический разбор имен прилагательных.</w:t>
            </w:r>
          </w:p>
          <w:p w14:paraId="49F37372" w14:textId="77777777" w:rsidR="00ED6469" w:rsidRPr="008C3DB3" w:rsidRDefault="00ED6469" w:rsidP="008C3DB3">
            <w:pPr>
              <w:jc w:val="both"/>
              <w:rPr>
                <w:rFonts w:ascii="Times New Roman" w:hAnsi="Times New Roman" w:cs="Times New Roman"/>
                <w:b/>
                <w:sz w:val="24"/>
                <w:szCs w:val="24"/>
              </w:rPr>
            </w:pPr>
            <w:r w:rsidRPr="008C3DB3">
              <w:rPr>
                <w:rFonts w:ascii="Times New Roman" w:eastAsia="@Arial Unicode MS" w:hAnsi="Times New Roman" w:cs="Times New Roman"/>
                <w:color w:val="000000"/>
                <w:sz w:val="24"/>
                <w:szCs w:val="24"/>
              </w:rPr>
              <w:t>Значение и употребление в речи. Количественные и порядковые числительные. Синтаксические функции числительных.</w:t>
            </w:r>
            <w:r w:rsidRPr="008C3DB3">
              <w:rPr>
                <w:rFonts w:ascii="Times New Roman" w:eastAsia="@Arial Unicode MS" w:hAnsi="Times New Roman" w:cs="Times New Roman"/>
                <w:iCs/>
                <w:color w:val="000000"/>
                <w:sz w:val="24"/>
                <w:szCs w:val="24"/>
              </w:rPr>
              <w:t xml:space="preserve"> Морфологический разбор имен числительных.</w:t>
            </w:r>
          </w:p>
          <w:p w14:paraId="1BA0B744" w14:textId="77777777" w:rsidR="00ED6469" w:rsidRPr="008C3DB3" w:rsidRDefault="00ED6469" w:rsidP="008C3DB3">
            <w:pPr>
              <w:jc w:val="both"/>
              <w:rPr>
                <w:rFonts w:ascii="Times New Roman" w:eastAsia="@Arial Unicode MS" w:hAnsi="Times New Roman" w:cs="Times New Roman"/>
                <w:color w:val="000000"/>
                <w:sz w:val="24"/>
                <w:szCs w:val="24"/>
              </w:rPr>
            </w:pPr>
            <w:r w:rsidRPr="008C3DB3">
              <w:rPr>
                <w:rFonts w:ascii="Times New Roman" w:eastAsia="@Arial Unicode MS" w:hAnsi="Times New Roman" w:cs="Times New Roman"/>
                <w:color w:val="000000"/>
                <w:sz w:val="24"/>
                <w:szCs w:val="24"/>
              </w:rPr>
              <w:t>Значение и употребление в речи. Личные и вопросительные местоимения. Различение падежных форм личных и вопросительных местоимений.</w:t>
            </w:r>
          </w:p>
          <w:p w14:paraId="7FA37B93" w14:textId="77777777" w:rsidR="00ED6469" w:rsidRPr="008C3DB3" w:rsidRDefault="00ED6469" w:rsidP="008C3DB3">
            <w:pPr>
              <w:jc w:val="both"/>
              <w:rPr>
                <w:rFonts w:ascii="Times New Roman" w:eastAsia="@Arial Unicode MS" w:hAnsi="Times New Roman" w:cs="Times New Roman"/>
                <w:color w:val="000000"/>
                <w:sz w:val="24"/>
                <w:szCs w:val="24"/>
              </w:rPr>
            </w:pPr>
            <w:r w:rsidRPr="008C3DB3">
              <w:rPr>
                <w:rFonts w:ascii="Times New Roman" w:hAnsi="Times New Roman" w:cs="Times New Roman"/>
                <w:sz w:val="24"/>
                <w:szCs w:val="24"/>
              </w:rPr>
              <w:t>Глаголы повелительного и изъявительного наклонения. Спряжение глаголов изъявительного наклонения настоящего, прошедшего и будущего времени. Морфологический разбор глаголов.</w:t>
            </w:r>
          </w:p>
        </w:tc>
        <w:tc>
          <w:tcPr>
            <w:tcW w:w="1559" w:type="dxa"/>
          </w:tcPr>
          <w:p w14:paraId="3DC8A85E" w14:textId="77777777" w:rsidR="00ED6469" w:rsidRPr="008C3DB3" w:rsidRDefault="00ED6469" w:rsidP="008C3DB3">
            <w:pPr>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26</w:t>
            </w:r>
          </w:p>
        </w:tc>
      </w:tr>
      <w:tr w:rsidR="00ED6469" w:rsidRPr="00AD1BD9" w14:paraId="44FFB617" w14:textId="77777777" w:rsidTr="00C90DA0">
        <w:tc>
          <w:tcPr>
            <w:tcW w:w="817" w:type="dxa"/>
          </w:tcPr>
          <w:p w14:paraId="73A1A437" w14:textId="77777777" w:rsidR="00ED6469" w:rsidRPr="008C3DB3" w:rsidRDefault="00ED6469" w:rsidP="008C3DB3">
            <w:pPr>
              <w:keepNext/>
              <w:spacing w:line="360" w:lineRule="auto"/>
              <w:outlineLvl w:val="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w:t>
            </w:r>
          </w:p>
        </w:tc>
        <w:tc>
          <w:tcPr>
            <w:tcW w:w="2977" w:type="dxa"/>
          </w:tcPr>
          <w:p w14:paraId="1B25C7FF" w14:textId="77777777" w:rsidR="00ED6469" w:rsidRPr="008C3DB3" w:rsidRDefault="00ED6469" w:rsidP="008C3DB3">
            <w:pPr>
              <w:spacing w:line="276" w:lineRule="auto"/>
              <w:jc w:val="both"/>
              <w:rPr>
                <w:rFonts w:ascii="Times New Roman" w:eastAsia="@Arial Unicode MS" w:hAnsi="Times New Roman" w:cs="Times New Roman"/>
                <w:color w:val="000000"/>
                <w:sz w:val="24"/>
                <w:szCs w:val="24"/>
              </w:rPr>
            </w:pPr>
            <w:r w:rsidRPr="008C3DB3">
              <w:rPr>
                <w:rFonts w:ascii="Times New Roman" w:eastAsia="Times New Roman" w:hAnsi="Times New Roman" w:cs="Times New Roman"/>
                <w:bCs/>
                <w:sz w:val="24"/>
                <w:szCs w:val="24"/>
              </w:rPr>
              <w:t>Синтаксис.</w:t>
            </w:r>
          </w:p>
        </w:tc>
        <w:tc>
          <w:tcPr>
            <w:tcW w:w="10064" w:type="dxa"/>
          </w:tcPr>
          <w:p w14:paraId="1376386A" w14:textId="77777777" w:rsidR="00ED6469" w:rsidRPr="008C3DB3" w:rsidRDefault="00ED6469" w:rsidP="008C3DB3">
            <w:pPr>
              <w:jc w:val="both"/>
              <w:rPr>
                <w:rFonts w:ascii="Times New Roman" w:eastAsia="@Arial Unicode MS" w:hAnsi="Times New Roman" w:cs="Times New Roman"/>
                <w:color w:val="000000"/>
                <w:sz w:val="24"/>
                <w:szCs w:val="24"/>
              </w:rPr>
            </w:pPr>
            <w:r w:rsidRPr="008C3DB3">
              <w:rPr>
                <w:rFonts w:ascii="Times New Roman" w:eastAsia="@Arial Unicode MS" w:hAnsi="Times New Roman" w:cs="Times New Roman"/>
                <w:color w:val="000000"/>
                <w:sz w:val="24"/>
                <w:szCs w:val="24"/>
              </w:rPr>
              <w:t xml:space="preserve">Нахождение и самостоятельное составление предложений с однородными членами без союзов и с союзами </w:t>
            </w:r>
            <w:r w:rsidRPr="008C3DB3">
              <w:rPr>
                <w:rFonts w:ascii="Times New Roman" w:eastAsia="@Arial Unicode MS" w:hAnsi="Times New Roman" w:cs="Times New Roman"/>
                <w:b/>
                <w:bCs/>
                <w:iCs/>
                <w:color w:val="000000"/>
                <w:sz w:val="24"/>
                <w:szCs w:val="24"/>
              </w:rPr>
              <w:t>и</w:t>
            </w:r>
            <w:r w:rsidRPr="008C3DB3">
              <w:rPr>
                <w:rFonts w:ascii="Times New Roman" w:eastAsia="@Arial Unicode MS" w:hAnsi="Times New Roman" w:cs="Times New Roman"/>
                <w:color w:val="000000"/>
                <w:sz w:val="24"/>
                <w:szCs w:val="24"/>
              </w:rPr>
              <w:t xml:space="preserve">, </w:t>
            </w:r>
            <w:r w:rsidRPr="008C3DB3">
              <w:rPr>
                <w:rFonts w:ascii="Times New Roman" w:eastAsia="@Arial Unicode MS" w:hAnsi="Times New Roman" w:cs="Times New Roman"/>
                <w:b/>
                <w:bCs/>
                <w:iCs/>
                <w:color w:val="000000"/>
                <w:sz w:val="24"/>
                <w:szCs w:val="24"/>
              </w:rPr>
              <w:t>а</w:t>
            </w:r>
            <w:r w:rsidRPr="008C3DB3">
              <w:rPr>
                <w:rFonts w:ascii="Times New Roman" w:eastAsia="@Arial Unicode MS" w:hAnsi="Times New Roman" w:cs="Times New Roman"/>
                <w:color w:val="000000"/>
                <w:sz w:val="24"/>
                <w:szCs w:val="24"/>
              </w:rPr>
              <w:t xml:space="preserve">, </w:t>
            </w:r>
            <w:r w:rsidRPr="008C3DB3">
              <w:rPr>
                <w:rFonts w:ascii="Times New Roman" w:eastAsia="@Arial Unicode MS" w:hAnsi="Times New Roman" w:cs="Times New Roman"/>
                <w:b/>
                <w:bCs/>
                <w:iCs/>
                <w:color w:val="000000"/>
                <w:sz w:val="24"/>
                <w:szCs w:val="24"/>
              </w:rPr>
              <w:t>но</w:t>
            </w:r>
            <w:r w:rsidRPr="008C3DB3">
              <w:rPr>
                <w:rFonts w:ascii="Times New Roman" w:eastAsia="@Arial Unicode MS" w:hAnsi="Times New Roman" w:cs="Times New Roman"/>
                <w:color w:val="000000"/>
                <w:sz w:val="24"/>
                <w:szCs w:val="24"/>
              </w:rPr>
              <w:t>; знаки препинания при них. Использование интонации перечисления в предложениях с однородными членами. Второстепенные члены предложения: определение, дополнение.</w:t>
            </w:r>
          </w:p>
          <w:p w14:paraId="395EE584" w14:textId="77777777" w:rsidR="00ED6469" w:rsidRPr="008C3DB3" w:rsidRDefault="00ED6469" w:rsidP="008C3DB3">
            <w:pPr>
              <w:jc w:val="both"/>
              <w:rPr>
                <w:rFonts w:ascii="Times New Roman" w:eastAsia="@Arial Unicode MS" w:hAnsi="Times New Roman" w:cs="Times New Roman"/>
                <w:color w:val="000000"/>
                <w:sz w:val="24"/>
                <w:szCs w:val="24"/>
              </w:rPr>
            </w:pPr>
            <w:r w:rsidRPr="008C3DB3">
              <w:rPr>
                <w:rFonts w:ascii="Times New Roman" w:eastAsia="@Arial Unicode MS" w:hAnsi="Times New Roman" w:cs="Times New Roman"/>
                <w:iCs/>
                <w:color w:val="000000"/>
                <w:sz w:val="24"/>
                <w:szCs w:val="24"/>
              </w:rPr>
              <w:t>Различение простых и сложных предложений</w:t>
            </w:r>
            <w:r w:rsidRPr="008C3DB3">
              <w:rPr>
                <w:rFonts w:ascii="Times New Roman" w:eastAsia="@Arial Unicode MS" w:hAnsi="Times New Roman" w:cs="Times New Roman"/>
                <w:color w:val="000000"/>
                <w:sz w:val="24"/>
                <w:szCs w:val="24"/>
              </w:rPr>
              <w:t>.</w:t>
            </w:r>
          </w:p>
        </w:tc>
        <w:tc>
          <w:tcPr>
            <w:tcW w:w="1559" w:type="dxa"/>
          </w:tcPr>
          <w:p w14:paraId="0897DCD6" w14:textId="77777777" w:rsidR="00ED6469" w:rsidRPr="008C3DB3" w:rsidRDefault="00ED6469" w:rsidP="008C3DB3">
            <w:pPr>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19</w:t>
            </w:r>
          </w:p>
        </w:tc>
      </w:tr>
      <w:tr w:rsidR="00ED6469" w:rsidRPr="00AD1BD9" w14:paraId="1B25A0C2" w14:textId="77777777" w:rsidTr="00C90DA0">
        <w:tc>
          <w:tcPr>
            <w:tcW w:w="817" w:type="dxa"/>
          </w:tcPr>
          <w:p w14:paraId="20F95A9D" w14:textId="77777777" w:rsidR="00ED6469" w:rsidRPr="008C3DB3" w:rsidRDefault="00ED6469" w:rsidP="008C3DB3">
            <w:pPr>
              <w:keepNext/>
              <w:spacing w:line="360" w:lineRule="auto"/>
              <w:jc w:val="both"/>
              <w:outlineLvl w:val="1"/>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4</w:t>
            </w:r>
          </w:p>
        </w:tc>
        <w:tc>
          <w:tcPr>
            <w:tcW w:w="2977" w:type="dxa"/>
          </w:tcPr>
          <w:p w14:paraId="1915ECBD" w14:textId="77777777" w:rsidR="00ED6469" w:rsidRPr="008C3DB3" w:rsidRDefault="00ED6469" w:rsidP="008C3DB3">
            <w:pPr>
              <w:spacing w:line="276" w:lineRule="auto"/>
              <w:jc w:val="both"/>
              <w:rPr>
                <w:rFonts w:ascii="Times New Roman" w:hAnsi="Times New Roman" w:cs="Times New Roman"/>
                <w:sz w:val="24"/>
                <w:szCs w:val="24"/>
              </w:rPr>
            </w:pPr>
            <w:r>
              <w:rPr>
                <w:rFonts w:ascii="Times New Roman" w:eastAsia="Times New Roman" w:hAnsi="Times New Roman" w:cs="Times New Roman"/>
                <w:bCs/>
                <w:iCs/>
                <w:sz w:val="24"/>
                <w:szCs w:val="24"/>
              </w:rPr>
              <w:t xml:space="preserve">Повторение изученного материала. </w:t>
            </w:r>
            <w:r w:rsidRPr="008C3DB3">
              <w:rPr>
                <w:rFonts w:ascii="Times New Roman" w:eastAsia="Times New Roman" w:hAnsi="Times New Roman" w:cs="Times New Roman"/>
                <w:bCs/>
                <w:iCs/>
                <w:sz w:val="24"/>
                <w:szCs w:val="24"/>
              </w:rPr>
              <w:t>Развитие связной речи.</w:t>
            </w:r>
          </w:p>
        </w:tc>
        <w:tc>
          <w:tcPr>
            <w:tcW w:w="10064" w:type="dxa"/>
          </w:tcPr>
          <w:p w14:paraId="7927CEDF" w14:textId="77777777" w:rsidR="00ED6469" w:rsidRPr="008C3DB3" w:rsidRDefault="00ED6469" w:rsidP="008C3DB3">
            <w:pPr>
              <w:jc w:val="both"/>
              <w:rPr>
                <w:rFonts w:ascii="Times New Roman" w:hAnsi="Times New Roman" w:cs="Times New Roman"/>
                <w:sz w:val="24"/>
                <w:szCs w:val="24"/>
              </w:rPr>
            </w:pPr>
            <w:r w:rsidRPr="008C3DB3">
              <w:rPr>
                <w:rFonts w:ascii="Times New Roman" w:hAnsi="Times New Roman" w:cs="Times New Roman"/>
                <w:sz w:val="24"/>
                <w:szCs w:val="24"/>
              </w:rPr>
              <w:t>Обогащение активного и пассивного словаря учащихся с точки зрения содержания и формирования правильности речи  стилистической и орфоэпической. Владение диалогической и монологической формами речи. Выражение собственного мнения, его аргументация. Соблюдение особенностей татарского речевого этикета при общении с людьми, плохо владеющими  татарским языком.</w:t>
            </w:r>
          </w:p>
          <w:p w14:paraId="07383468" w14:textId="77777777" w:rsidR="00ED6469" w:rsidRPr="008C3DB3" w:rsidRDefault="00ED6469" w:rsidP="008C3DB3">
            <w:pPr>
              <w:jc w:val="both"/>
              <w:rPr>
                <w:rFonts w:ascii="Times New Roman" w:hAnsi="Times New Roman" w:cs="Times New Roman"/>
                <w:sz w:val="24"/>
                <w:szCs w:val="24"/>
              </w:rPr>
            </w:pPr>
            <w:r w:rsidRPr="008C3DB3">
              <w:rPr>
                <w:rFonts w:ascii="Times New Roman" w:hAnsi="Times New Roman" w:cs="Times New Roman"/>
                <w:sz w:val="24"/>
                <w:szCs w:val="24"/>
              </w:rPr>
              <w:t>Составление планов к предложенному тексту. Создание собственных текстов по предложенным планам: изложение подробное и выборочное, изложение с элементами сочинения, сочинение-повествование, сочинение-описание, сочинение-рассуждение.</w:t>
            </w:r>
          </w:p>
        </w:tc>
        <w:tc>
          <w:tcPr>
            <w:tcW w:w="1559" w:type="dxa"/>
          </w:tcPr>
          <w:p w14:paraId="123F22C5" w14:textId="77777777" w:rsidR="00ED6469" w:rsidRPr="008C3DB3" w:rsidRDefault="00ED6469" w:rsidP="008C3DB3">
            <w:pPr>
              <w:jc w:val="both"/>
              <w:rPr>
                <w:rFonts w:ascii="Times New Roman" w:hAnsi="Times New Roman" w:cs="Times New Roman"/>
                <w:sz w:val="24"/>
                <w:szCs w:val="24"/>
              </w:rPr>
            </w:pPr>
            <w:r>
              <w:rPr>
                <w:rFonts w:ascii="Times New Roman" w:hAnsi="Times New Roman" w:cs="Times New Roman"/>
                <w:sz w:val="24"/>
                <w:szCs w:val="24"/>
              </w:rPr>
              <w:t>5</w:t>
            </w:r>
          </w:p>
        </w:tc>
      </w:tr>
      <w:tr w:rsidR="00ED6469" w:rsidRPr="00AD1BD9" w14:paraId="14B4FE12" w14:textId="77777777" w:rsidTr="00C90DA0">
        <w:tc>
          <w:tcPr>
            <w:tcW w:w="817" w:type="dxa"/>
          </w:tcPr>
          <w:p w14:paraId="0D94E701" w14:textId="77777777" w:rsidR="00ED6469" w:rsidRDefault="00ED6469" w:rsidP="008C3DB3">
            <w:pPr>
              <w:keepNext/>
              <w:spacing w:line="360" w:lineRule="auto"/>
              <w:jc w:val="both"/>
              <w:outlineLvl w:val="1"/>
              <w:rPr>
                <w:rFonts w:ascii="Times New Roman" w:eastAsia="Times New Roman" w:hAnsi="Times New Roman" w:cs="Times New Roman"/>
                <w:bCs/>
                <w:iCs/>
                <w:sz w:val="24"/>
                <w:szCs w:val="24"/>
              </w:rPr>
            </w:pPr>
          </w:p>
        </w:tc>
        <w:tc>
          <w:tcPr>
            <w:tcW w:w="2977" w:type="dxa"/>
          </w:tcPr>
          <w:p w14:paraId="246ED181" w14:textId="77777777" w:rsidR="00ED6469" w:rsidRPr="008C3DB3" w:rsidRDefault="00ED6469" w:rsidP="008C3DB3">
            <w:pPr>
              <w:jc w:val="both"/>
              <w:rPr>
                <w:rFonts w:ascii="Times New Roman" w:eastAsia="Times New Roman" w:hAnsi="Times New Roman" w:cs="Times New Roman"/>
                <w:bCs/>
                <w:iCs/>
                <w:sz w:val="24"/>
                <w:szCs w:val="24"/>
              </w:rPr>
            </w:pPr>
          </w:p>
        </w:tc>
        <w:tc>
          <w:tcPr>
            <w:tcW w:w="10064" w:type="dxa"/>
          </w:tcPr>
          <w:p w14:paraId="4A6807EC" w14:textId="77777777" w:rsidR="00ED6469" w:rsidRPr="008C3DB3" w:rsidRDefault="00ED6469" w:rsidP="008C3DB3">
            <w:pPr>
              <w:jc w:val="both"/>
              <w:rPr>
                <w:rFonts w:ascii="Times New Roman" w:hAnsi="Times New Roman" w:cs="Times New Roman"/>
                <w:sz w:val="24"/>
                <w:szCs w:val="24"/>
              </w:rPr>
            </w:pPr>
            <w:r>
              <w:rPr>
                <w:rFonts w:ascii="Times New Roman" w:hAnsi="Times New Roman" w:cs="Times New Roman"/>
                <w:sz w:val="24"/>
                <w:szCs w:val="24"/>
              </w:rPr>
              <w:t>Всего</w:t>
            </w:r>
          </w:p>
        </w:tc>
        <w:tc>
          <w:tcPr>
            <w:tcW w:w="1559" w:type="dxa"/>
          </w:tcPr>
          <w:p w14:paraId="1404BC35" w14:textId="77777777" w:rsidR="00ED6469" w:rsidRDefault="00ED6469" w:rsidP="008C3DB3">
            <w:pPr>
              <w:jc w:val="both"/>
              <w:rPr>
                <w:rFonts w:ascii="Times New Roman" w:hAnsi="Times New Roman" w:cs="Times New Roman"/>
                <w:sz w:val="24"/>
                <w:szCs w:val="24"/>
              </w:rPr>
            </w:pPr>
            <w:r>
              <w:rPr>
                <w:rFonts w:ascii="Times New Roman" w:hAnsi="Times New Roman" w:cs="Times New Roman"/>
                <w:sz w:val="24"/>
                <w:szCs w:val="24"/>
              </w:rPr>
              <w:t>68</w:t>
            </w:r>
          </w:p>
        </w:tc>
      </w:tr>
    </w:tbl>
    <w:p w14:paraId="7E83B095" w14:textId="77777777" w:rsidR="001C62C1" w:rsidRPr="008C3DB3" w:rsidRDefault="001C62C1" w:rsidP="00B43BBA">
      <w:pPr>
        <w:pStyle w:val="Default"/>
        <w:rPr>
          <w:color w:val="auto"/>
        </w:rPr>
      </w:pPr>
    </w:p>
    <w:p w14:paraId="1D1A3F3D" w14:textId="77777777" w:rsidR="001C62C1" w:rsidRDefault="001C62C1" w:rsidP="00B43BBA">
      <w:pPr>
        <w:pStyle w:val="Default"/>
        <w:rPr>
          <w:color w:val="auto"/>
          <w:lang w:val="tt-RU"/>
        </w:rPr>
      </w:pPr>
    </w:p>
    <w:p w14:paraId="12F8CB6C" w14:textId="77777777" w:rsidR="00F85D4B" w:rsidRPr="00E921AF" w:rsidRDefault="00B43BBA" w:rsidP="001C62C1">
      <w:pPr>
        <w:pStyle w:val="Default"/>
        <w:jc w:val="center"/>
        <w:rPr>
          <w:b/>
          <w:color w:val="auto"/>
        </w:rPr>
      </w:pPr>
      <w:r w:rsidRPr="00E921AF">
        <w:rPr>
          <w:b/>
          <w:lang w:val="tt-RU"/>
        </w:rPr>
        <w:t>Уку предметының эчтәлеге</w:t>
      </w:r>
    </w:p>
    <w:tbl>
      <w:tblPr>
        <w:tblStyle w:val="a4"/>
        <w:tblW w:w="15451" w:type="dxa"/>
        <w:tblInd w:w="-34" w:type="dxa"/>
        <w:tblLook w:val="04A0" w:firstRow="1" w:lastRow="0" w:firstColumn="1" w:lastColumn="0" w:noHBand="0" w:noVBand="1"/>
      </w:tblPr>
      <w:tblGrid>
        <w:gridCol w:w="851"/>
        <w:gridCol w:w="3260"/>
        <w:gridCol w:w="9781"/>
        <w:gridCol w:w="1559"/>
      </w:tblGrid>
      <w:tr w:rsidR="00B84D7A" w:rsidRPr="005C555E" w14:paraId="1C3B66D8" w14:textId="77777777" w:rsidTr="008631AB">
        <w:tc>
          <w:tcPr>
            <w:tcW w:w="851" w:type="dxa"/>
          </w:tcPr>
          <w:p w14:paraId="6DA0B3EA" w14:textId="77777777" w:rsidR="00B84D7A" w:rsidRPr="005C555E" w:rsidRDefault="00B84D7A" w:rsidP="00612540">
            <w:pPr>
              <w:rPr>
                <w:rFonts w:ascii="Times New Roman" w:hAnsi="Times New Roman" w:cs="Times New Roman"/>
                <w:sz w:val="24"/>
                <w:szCs w:val="24"/>
                <w:lang w:val="tt-RU"/>
              </w:rPr>
            </w:pPr>
            <w:r w:rsidRPr="005C555E">
              <w:rPr>
                <w:rFonts w:ascii="Times New Roman" w:hAnsi="Times New Roman" w:cs="Times New Roman"/>
                <w:sz w:val="24"/>
                <w:szCs w:val="24"/>
                <w:lang w:val="tt-RU"/>
              </w:rPr>
              <w:t>№</w:t>
            </w:r>
          </w:p>
        </w:tc>
        <w:tc>
          <w:tcPr>
            <w:tcW w:w="3260" w:type="dxa"/>
          </w:tcPr>
          <w:p w14:paraId="4923155D" w14:textId="77777777" w:rsidR="00B84D7A" w:rsidRPr="005C555E" w:rsidRDefault="00B84D7A" w:rsidP="00612540">
            <w:pPr>
              <w:rPr>
                <w:rFonts w:ascii="Times New Roman" w:hAnsi="Times New Roman" w:cs="Times New Roman"/>
                <w:sz w:val="24"/>
                <w:szCs w:val="24"/>
                <w:lang w:val="tt-RU"/>
              </w:rPr>
            </w:pPr>
            <w:r w:rsidRPr="005C555E">
              <w:rPr>
                <w:rFonts w:ascii="Times New Roman" w:hAnsi="Times New Roman" w:cs="Times New Roman"/>
                <w:bCs/>
                <w:sz w:val="24"/>
                <w:szCs w:val="24"/>
                <w:lang w:val="tt-RU"/>
              </w:rPr>
              <w:t xml:space="preserve"> Бүлекнең исеме</w:t>
            </w:r>
          </w:p>
        </w:tc>
        <w:tc>
          <w:tcPr>
            <w:tcW w:w="9781" w:type="dxa"/>
          </w:tcPr>
          <w:p w14:paraId="61F76647" w14:textId="77777777" w:rsidR="00B84D7A" w:rsidRPr="005C555E" w:rsidRDefault="00564A1A" w:rsidP="00612540">
            <w:pPr>
              <w:rPr>
                <w:rFonts w:ascii="Times New Roman" w:hAnsi="Times New Roman" w:cs="Times New Roman"/>
                <w:sz w:val="24"/>
                <w:szCs w:val="24"/>
                <w:lang w:val="tt-RU"/>
              </w:rPr>
            </w:pPr>
            <w:r w:rsidRPr="005C555E">
              <w:rPr>
                <w:rFonts w:ascii="Times New Roman" w:hAnsi="Times New Roman" w:cs="Times New Roman"/>
                <w:bCs/>
                <w:sz w:val="24"/>
                <w:szCs w:val="24"/>
                <w:lang w:val="tt-RU"/>
              </w:rPr>
              <w:t>Э</w:t>
            </w:r>
            <w:r w:rsidR="00B84D7A" w:rsidRPr="005C555E">
              <w:rPr>
                <w:rFonts w:ascii="Times New Roman" w:hAnsi="Times New Roman" w:cs="Times New Roman"/>
                <w:bCs/>
                <w:sz w:val="24"/>
                <w:szCs w:val="24"/>
                <w:lang w:val="tt-RU"/>
              </w:rPr>
              <w:t>чтәлек</w:t>
            </w:r>
          </w:p>
        </w:tc>
        <w:tc>
          <w:tcPr>
            <w:tcW w:w="1559" w:type="dxa"/>
          </w:tcPr>
          <w:p w14:paraId="6B1B954C" w14:textId="77777777" w:rsidR="00B84D7A" w:rsidRPr="005C555E" w:rsidRDefault="00B84D7A" w:rsidP="00B84D7A">
            <w:pPr>
              <w:rPr>
                <w:rFonts w:ascii="Times New Roman" w:hAnsi="Times New Roman" w:cs="Times New Roman"/>
                <w:sz w:val="24"/>
                <w:szCs w:val="24"/>
                <w:lang w:val="tt-RU"/>
              </w:rPr>
            </w:pPr>
            <w:r w:rsidRPr="005C555E">
              <w:rPr>
                <w:rFonts w:ascii="Times New Roman" w:hAnsi="Times New Roman" w:cs="Times New Roman"/>
                <w:sz w:val="24"/>
                <w:szCs w:val="24"/>
              </w:rPr>
              <w:t>С</w:t>
            </w:r>
            <w:r w:rsidRPr="005C555E">
              <w:rPr>
                <w:rFonts w:ascii="Times New Roman" w:hAnsi="Times New Roman" w:cs="Times New Roman"/>
                <w:sz w:val="24"/>
                <w:szCs w:val="24"/>
                <w:lang w:val="tt-RU"/>
              </w:rPr>
              <w:t>ә</w:t>
            </w:r>
            <w:r w:rsidRPr="005C555E">
              <w:rPr>
                <w:rFonts w:ascii="Times New Roman" w:hAnsi="Times New Roman" w:cs="Times New Roman"/>
                <w:sz w:val="24"/>
                <w:szCs w:val="24"/>
              </w:rPr>
              <w:t>гать</w:t>
            </w:r>
            <w:r w:rsidRPr="005C555E">
              <w:rPr>
                <w:rFonts w:ascii="Times New Roman" w:hAnsi="Times New Roman" w:cs="Times New Roman"/>
                <w:sz w:val="24"/>
                <w:szCs w:val="24"/>
                <w:lang w:val="tt-RU"/>
              </w:rPr>
              <w:t xml:space="preserve"> саны</w:t>
            </w:r>
          </w:p>
        </w:tc>
      </w:tr>
      <w:tr w:rsidR="00F03194" w:rsidRPr="005C555E" w14:paraId="7DC16907" w14:textId="77777777" w:rsidTr="008631AB">
        <w:tc>
          <w:tcPr>
            <w:tcW w:w="851" w:type="dxa"/>
          </w:tcPr>
          <w:p w14:paraId="2DE5250B" w14:textId="77777777" w:rsidR="00F03194" w:rsidRPr="005C555E" w:rsidRDefault="00F03194" w:rsidP="00612540">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260" w:type="dxa"/>
          </w:tcPr>
          <w:p w14:paraId="4ACACFCB" w14:textId="77777777" w:rsidR="00F03194" w:rsidRPr="005C555E" w:rsidRDefault="00F03194" w:rsidP="00612540">
            <w:pPr>
              <w:rPr>
                <w:rFonts w:ascii="Times New Roman" w:hAnsi="Times New Roman" w:cs="Times New Roman"/>
                <w:sz w:val="24"/>
                <w:szCs w:val="24"/>
                <w:lang w:val="tt-RU"/>
              </w:rPr>
            </w:pPr>
            <w:r>
              <w:rPr>
                <w:rFonts w:ascii="Times New Roman" w:hAnsi="Times New Roman" w:cs="Times New Roman"/>
                <w:sz w:val="24"/>
                <w:szCs w:val="24"/>
                <w:lang w:val="tt-RU"/>
              </w:rPr>
              <w:t>1-3 нче сыйныфларда өйрәнгәннәрне кабатлау</w:t>
            </w:r>
          </w:p>
        </w:tc>
        <w:tc>
          <w:tcPr>
            <w:tcW w:w="9781" w:type="dxa"/>
          </w:tcPr>
          <w:tbl>
            <w:tblPr>
              <w:tblStyle w:val="a4"/>
              <w:tblW w:w="0" w:type="auto"/>
              <w:tblInd w:w="5" w:type="dxa"/>
              <w:tblLook w:val="04A0" w:firstRow="1" w:lastRow="0" w:firstColumn="1" w:lastColumn="0" w:noHBand="0" w:noVBand="1"/>
            </w:tblPr>
            <w:tblGrid>
              <w:gridCol w:w="9560"/>
            </w:tblGrid>
            <w:tr w:rsidR="00CB02B3" w:rsidRPr="001F027D" w14:paraId="3236F65C" w14:textId="77777777" w:rsidTr="006F499B">
              <w:tc>
                <w:tcPr>
                  <w:tcW w:w="10518" w:type="dxa"/>
                  <w:tcBorders>
                    <w:left w:val="nil"/>
                    <w:right w:val="nil"/>
                  </w:tcBorders>
                </w:tcPr>
                <w:p w14:paraId="61926C72" w14:textId="77777777" w:rsidR="00CB02B3" w:rsidRDefault="00CB02B3" w:rsidP="00A02230">
                  <w:pPr>
                    <w:jc w:val="both"/>
                    <w:rPr>
                      <w:rFonts w:ascii="Times New Roman" w:hAnsi="Times New Roman" w:cs="Times New Roman"/>
                      <w:sz w:val="24"/>
                      <w:szCs w:val="24"/>
                      <w:lang w:val="tt-RU"/>
                    </w:rPr>
                  </w:pPr>
                  <w:r w:rsidRPr="006F499B">
                    <w:rPr>
                      <w:rFonts w:ascii="Times New Roman" w:hAnsi="Times New Roman" w:cs="Times New Roman"/>
                      <w:sz w:val="24"/>
                      <w:szCs w:val="24"/>
                      <w:lang w:val="tt-RU"/>
                    </w:rPr>
                    <w:t>Авазлар һәм хәрефләр турында үткәннәрне кабатлау. Сузык һәм тартык авазлар .</w:t>
                  </w:r>
                  <w:r w:rsidR="00A02230" w:rsidRPr="006F499B">
                    <w:rPr>
                      <w:rFonts w:ascii="Times New Roman" w:hAnsi="Times New Roman" w:cs="Times New Roman"/>
                      <w:sz w:val="24"/>
                      <w:szCs w:val="24"/>
                      <w:lang w:val="tt-RU"/>
                    </w:rPr>
                    <w:t xml:space="preserve"> Татар һәм рус телләрендә икесендә дә булган, әйтелеше белән татар телендә аерылып торган авазлар. Татар һәм рус телләрендә икесендә дә булган, әйтелеше белән татар телендә аерылып торган авазлар.</w:t>
                  </w:r>
                  <w:r w:rsidR="00A03AC5" w:rsidRPr="006F499B">
                    <w:rPr>
                      <w:rFonts w:ascii="Times New Roman" w:hAnsi="Times New Roman" w:cs="Times New Roman"/>
                      <w:sz w:val="24"/>
                      <w:szCs w:val="24"/>
                      <w:lang w:val="tt-RU"/>
                    </w:rPr>
                    <w:t xml:space="preserve"> Татар теленең үзенчәлекле авазлары. Алфавит. Сүзләргә фонетик  анализ ясау. Тамыр һәм кушымча. Исем ясаучы кушымчалар. Сыйфат ясаучы кушымчалар. Фигыль  ясаучы кушымчалар Сүзнең нигезе.Сүз төзелешен тикшерү. Кушма сүзләр. Парлы сүзләр.Синоним, антоним, омонимнар.Сүзлекләр. Тәрҗемә итү күнегүләре. Морфология буенча үткәннәрне кабатлау</w:t>
                  </w:r>
                </w:p>
                <w:p w14:paraId="4957391D" w14:textId="77777777" w:rsidR="006F499B" w:rsidRPr="006F499B" w:rsidRDefault="006F499B" w:rsidP="00A02230">
                  <w:pPr>
                    <w:jc w:val="both"/>
                    <w:rPr>
                      <w:rFonts w:ascii="Times New Roman" w:hAnsi="Times New Roman" w:cs="Times New Roman"/>
                      <w:sz w:val="24"/>
                      <w:szCs w:val="24"/>
                      <w:lang w:val="tt-RU"/>
                    </w:rPr>
                  </w:pPr>
                </w:p>
              </w:tc>
            </w:tr>
          </w:tbl>
          <w:p w14:paraId="019605B0" w14:textId="77777777" w:rsidR="00F03194" w:rsidRPr="005C555E" w:rsidRDefault="00F03194" w:rsidP="00612540">
            <w:pPr>
              <w:rPr>
                <w:rFonts w:ascii="Times New Roman" w:hAnsi="Times New Roman" w:cs="Times New Roman"/>
                <w:bCs/>
                <w:sz w:val="24"/>
                <w:szCs w:val="24"/>
                <w:lang w:val="tt-RU"/>
              </w:rPr>
            </w:pPr>
          </w:p>
        </w:tc>
        <w:tc>
          <w:tcPr>
            <w:tcW w:w="1559" w:type="dxa"/>
          </w:tcPr>
          <w:p w14:paraId="7364D161" w14:textId="77777777" w:rsidR="00F03194" w:rsidRPr="004409DC" w:rsidRDefault="004409DC" w:rsidP="00B84D7A">
            <w:pPr>
              <w:rPr>
                <w:rFonts w:ascii="Times New Roman" w:hAnsi="Times New Roman" w:cs="Times New Roman"/>
                <w:sz w:val="24"/>
                <w:szCs w:val="24"/>
                <w:lang w:val="tt-RU"/>
              </w:rPr>
            </w:pPr>
            <w:r>
              <w:rPr>
                <w:rFonts w:ascii="Times New Roman" w:hAnsi="Times New Roman" w:cs="Times New Roman"/>
                <w:sz w:val="24"/>
                <w:szCs w:val="24"/>
                <w:lang w:val="tt-RU"/>
              </w:rPr>
              <w:t>18</w:t>
            </w:r>
          </w:p>
        </w:tc>
      </w:tr>
      <w:tr w:rsidR="00B84D7A" w:rsidRPr="005C555E" w14:paraId="5D131848" w14:textId="77777777" w:rsidTr="008631AB">
        <w:tc>
          <w:tcPr>
            <w:tcW w:w="851" w:type="dxa"/>
          </w:tcPr>
          <w:p w14:paraId="7FE72168" w14:textId="77777777" w:rsidR="00B84D7A" w:rsidRPr="005C555E" w:rsidRDefault="00F03194" w:rsidP="00612540">
            <w:pPr>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3260" w:type="dxa"/>
          </w:tcPr>
          <w:p w14:paraId="60F99A53" w14:textId="77777777" w:rsidR="00B84D7A" w:rsidRPr="005C555E" w:rsidRDefault="00B84D7A" w:rsidP="00B43BBA">
            <w:pPr>
              <w:ind w:right="-456"/>
              <w:rPr>
                <w:rFonts w:ascii="Times New Roman" w:hAnsi="Times New Roman" w:cs="Times New Roman"/>
                <w:sz w:val="24"/>
                <w:szCs w:val="24"/>
                <w:lang w:val="tt-RU"/>
              </w:rPr>
            </w:pPr>
            <w:r w:rsidRPr="005C555E">
              <w:rPr>
                <w:rFonts w:ascii="Times New Roman" w:hAnsi="Times New Roman" w:cs="Times New Roman"/>
                <w:sz w:val="24"/>
                <w:szCs w:val="24"/>
                <w:lang w:val="tt-RU"/>
              </w:rPr>
              <w:t xml:space="preserve">Морфология </w:t>
            </w:r>
          </w:p>
        </w:tc>
        <w:tc>
          <w:tcPr>
            <w:tcW w:w="9781" w:type="dxa"/>
          </w:tcPr>
          <w:p w14:paraId="62A2529E" w14:textId="77777777" w:rsidR="00B84D7A" w:rsidRPr="005C555E" w:rsidRDefault="00877FA9" w:rsidP="00612540">
            <w:pPr>
              <w:rPr>
                <w:rFonts w:ascii="Times New Roman" w:hAnsi="Times New Roman" w:cs="Times New Roman"/>
                <w:sz w:val="24"/>
                <w:szCs w:val="24"/>
                <w:lang w:val="tt-RU"/>
              </w:rPr>
            </w:pPr>
            <w:r w:rsidRPr="005C555E">
              <w:rPr>
                <w:rFonts w:ascii="Times New Roman" w:hAnsi="Times New Roman" w:cs="Times New Roman"/>
                <w:sz w:val="24"/>
                <w:szCs w:val="24"/>
                <w:lang w:val="tt-RU"/>
              </w:rPr>
              <w:t xml:space="preserve">Яңгырау, саңгырау авазларга беткән исемнәрнең килеш белән төрләнеше. Контроль диктант. Безнең песи. Исемнәрнең килеш белән төрләнеше, сөйләмдә дөрес кулланылышы .Исемнәрнең тартым белән төрләнеше. Исем темасын кабатлау. БСҮ. Татарстан – минем Ватаным. Сыйфат. Сыйфатның дәрәҗә формалары. Гади дәрәҗә. Чагыштыру дәрәҗәсе,аның дөрес язылышы. Артыклык дәрәҗәсе, аның дөрес язылышы. Кимлек дәрәҗәсе, аның дөрес язылышы. Сыйфат темасын кабатлау. Рус телендәге сыйфат дәрәҗәләреннән </w:t>
            </w:r>
            <w:r w:rsidRPr="005C555E">
              <w:rPr>
                <w:rFonts w:ascii="Times New Roman" w:hAnsi="Times New Roman" w:cs="Times New Roman"/>
                <w:sz w:val="24"/>
                <w:szCs w:val="24"/>
                <w:lang w:val="tt-RU"/>
              </w:rPr>
              <w:lastRenderedPageBreak/>
              <w:t>аермасы.Сыйфатның лексик-семантик һәм морфологик-синтаксик үзенчәлекләре. БСҮ. “Театрда”. Сан. Микъдар саны,җыю саны. Тәртип саны. Татар телендә саналмыш. Сан буенча алган белемнәрне гомумиләштереп кабатлау. БСҮ. Казан – борынгы шәһәр. Алмашлык .Фигыль,аның лексик-семантик һәм морфологик-синтаксик үзенчәлекләре. Боерык фигыльләр,аларның мәгънәләре. Хикәя фигыль. Үткән заман хикәя фигыльнең зат-сан белән төрләнеше. Киләчәк заман хикәя фигыль. Киләчәк заман хикәя фигыльнең зат-сан белән төрләнеше</w:t>
            </w:r>
            <w:r w:rsidR="003A051B" w:rsidRPr="005C555E">
              <w:rPr>
                <w:rFonts w:ascii="Times New Roman" w:hAnsi="Times New Roman" w:cs="Times New Roman"/>
                <w:sz w:val="24"/>
                <w:szCs w:val="24"/>
                <w:lang w:val="tt-RU"/>
              </w:rPr>
              <w:t>ю.</w:t>
            </w:r>
            <w:r w:rsidRPr="005C555E">
              <w:rPr>
                <w:rFonts w:ascii="Times New Roman" w:hAnsi="Times New Roman" w:cs="Times New Roman"/>
                <w:sz w:val="24"/>
                <w:szCs w:val="24"/>
                <w:lang w:val="tt-RU"/>
              </w:rPr>
              <w:t xml:space="preserve"> Хикәя фигыльнең барлык заман формаларын зат-сан белән төрләндерү</w:t>
            </w:r>
            <w:r w:rsidR="003A051B" w:rsidRPr="005C555E">
              <w:rPr>
                <w:rFonts w:ascii="Times New Roman" w:hAnsi="Times New Roman" w:cs="Times New Roman"/>
                <w:sz w:val="24"/>
                <w:szCs w:val="24"/>
                <w:lang w:val="tt-RU"/>
              </w:rPr>
              <w:t>. Бәйлек.Баш,юнәлеш, чыгыш килешләрен таләп итүче бәйлекләр. Бүлекне гомумиләштереп кабатлау. Кисәкчә,теркәгеч турында беренчел мәгълүмат бирү. Сүз төркемнәрен текстта билгеләү. БСҮ. “Кешене хезмәт бизи”</w:t>
            </w:r>
          </w:p>
        </w:tc>
        <w:tc>
          <w:tcPr>
            <w:tcW w:w="1559" w:type="dxa"/>
          </w:tcPr>
          <w:p w14:paraId="084869E5" w14:textId="77777777" w:rsidR="00B84D7A" w:rsidRPr="005C555E" w:rsidRDefault="00944B16" w:rsidP="00B84D7A">
            <w:pPr>
              <w:rPr>
                <w:rFonts w:ascii="Times New Roman" w:hAnsi="Times New Roman" w:cs="Times New Roman"/>
                <w:sz w:val="24"/>
                <w:szCs w:val="24"/>
                <w:lang w:val="tt-RU"/>
              </w:rPr>
            </w:pPr>
            <w:r>
              <w:rPr>
                <w:rFonts w:ascii="Times New Roman" w:hAnsi="Times New Roman" w:cs="Times New Roman"/>
                <w:sz w:val="24"/>
                <w:szCs w:val="24"/>
                <w:lang w:val="tt-RU"/>
              </w:rPr>
              <w:lastRenderedPageBreak/>
              <w:t>26</w:t>
            </w:r>
          </w:p>
        </w:tc>
      </w:tr>
      <w:tr w:rsidR="00B84D7A" w:rsidRPr="005C555E" w14:paraId="3B407A18" w14:textId="77777777" w:rsidTr="008631AB">
        <w:tc>
          <w:tcPr>
            <w:tcW w:w="851" w:type="dxa"/>
          </w:tcPr>
          <w:p w14:paraId="409774CC" w14:textId="77777777" w:rsidR="00B84D7A" w:rsidRPr="005C555E" w:rsidRDefault="00F03194" w:rsidP="00612540">
            <w:pPr>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3260" w:type="dxa"/>
          </w:tcPr>
          <w:p w14:paraId="0D688C81" w14:textId="77777777" w:rsidR="00B84D7A" w:rsidRPr="005C555E" w:rsidRDefault="00B84D7A" w:rsidP="00612540">
            <w:pPr>
              <w:ind w:right="-456"/>
              <w:rPr>
                <w:rFonts w:ascii="Times New Roman" w:hAnsi="Times New Roman" w:cs="Times New Roman"/>
                <w:sz w:val="24"/>
                <w:szCs w:val="24"/>
                <w:lang w:val="tt-RU"/>
              </w:rPr>
            </w:pPr>
            <w:r w:rsidRPr="005C555E">
              <w:rPr>
                <w:rFonts w:ascii="Times New Roman" w:hAnsi="Times New Roman" w:cs="Times New Roman"/>
                <w:sz w:val="24"/>
                <w:szCs w:val="24"/>
                <w:lang w:val="tt-RU"/>
              </w:rPr>
              <w:t xml:space="preserve">Синтаксис </w:t>
            </w:r>
          </w:p>
        </w:tc>
        <w:tc>
          <w:tcPr>
            <w:tcW w:w="9781" w:type="dxa"/>
          </w:tcPr>
          <w:p w14:paraId="7EE2F4E5" w14:textId="77777777" w:rsidR="00B84D7A" w:rsidRPr="005C555E" w:rsidRDefault="003A051B" w:rsidP="00612540">
            <w:pPr>
              <w:rPr>
                <w:rFonts w:ascii="Times New Roman" w:hAnsi="Times New Roman" w:cs="Times New Roman"/>
                <w:sz w:val="24"/>
                <w:szCs w:val="24"/>
                <w:lang w:val="tt-RU"/>
              </w:rPr>
            </w:pPr>
            <w:r w:rsidRPr="005C555E">
              <w:rPr>
                <w:rFonts w:ascii="Times New Roman" w:hAnsi="Times New Roman" w:cs="Times New Roman"/>
                <w:sz w:val="24"/>
                <w:szCs w:val="24"/>
                <w:lang w:val="tt-RU"/>
              </w:rPr>
              <w:t xml:space="preserve"> Сүзтезмә. БСҮ. Изложение “Әнисә белән песнәк”. Татар һәм рус телләрендә җөмләдә сүзләрнең урнашу тәртибе. БСҮ. Диалогик сөйләм. Ашханәдә. Җөмлә темасын кабатлау. Җөмләнең баш кисәкләре. Ия. Хәбәр. Баш кисәкләрне билгеләү. Исемнәрнең җөмләдә ия булып килүе. Зат алмашлыкларының җөмләдә ия булып килүе. Боерык фигыльнең җөмләдә хәбәр булуы. Контроль диктант. Яз. Хикәя фигыльнең җөмләдә хәбәр булып килүе. БСҮ. Сочинение язу. “Язның иң күңелле көне”. БСҮ. “Яраткан китабым”. Җәенке гади  җөмлә. Җөмләнең иярчен кисәкләре. Аергыч. Аергычның сыйфат белән белдерелүе. Аергычның сан белән белдерелүе. Җөмләнең тиңдәш кисәкләре. Җөмләнең тиңдәш кисәкләре темасына күнегүләр эшләү. БСҮ. “Яраткан язучым”</w:t>
            </w:r>
            <w:r w:rsidR="001677EA" w:rsidRPr="005C555E">
              <w:rPr>
                <w:rFonts w:ascii="Times New Roman" w:hAnsi="Times New Roman" w:cs="Times New Roman"/>
                <w:sz w:val="24"/>
                <w:szCs w:val="24"/>
                <w:lang w:val="tt-RU"/>
              </w:rPr>
              <w:t>. Тиңдәш кисәкләре янында җыючы теркәгечләр. Тиңдәш кисәкләре янында җыючы теркәгечләр. Җөмләнең тиңдәш кисәкләре янында каршы куючы теркәгечләр. Эндәш сүзләр.БСҮ.Диалог төзү. Эндәш сүзләр янында тыныш билгеләре. БСҮ. Диалогик сөйләм. “Китапханәдә”. Җөмләгә синтаксик анализ ясау</w:t>
            </w:r>
          </w:p>
        </w:tc>
        <w:tc>
          <w:tcPr>
            <w:tcW w:w="1559" w:type="dxa"/>
          </w:tcPr>
          <w:p w14:paraId="63D9F2B2" w14:textId="77777777" w:rsidR="00B84D7A" w:rsidRPr="005C555E" w:rsidRDefault="00944B16" w:rsidP="00B84D7A">
            <w:pPr>
              <w:rPr>
                <w:rFonts w:ascii="Times New Roman" w:hAnsi="Times New Roman" w:cs="Times New Roman"/>
                <w:sz w:val="24"/>
                <w:szCs w:val="24"/>
                <w:lang w:val="tt-RU"/>
              </w:rPr>
            </w:pPr>
            <w:r>
              <w:rPr>
                <w:rFonts w:ascii="Times New Roman" w:hAnsi="Times New Roman" w:cs="Times New Roman"/>
                <w:sz w:val="24"/>
                <w:szCs w:val="24"/>
                <w:lang w:val="tt-RU"/>
              </w:rPr>
              <w:t>19</w:t>
            </w:r>
          </w:p>
        </w:tc>
      </w:tr>
      <w:tr w:rsidR="00B84D7A" w:rsidRPr="005C555E" w14:paraId="76724C74" w14:textId="77777777" w:rsidTr="008631AB">
        <w:tc>
          <w:tcPr>
            <w:tcW w:w="851" w:type="dxa"/>
          </w:tcPr>
          <w:p w14:paraId="3398C5FC" w14:textId="77777777" w:rsidR="00B84D7A" w:rsidRPr="005C555E" w:rsidRDefault="00B84D7A" w:rsidP="00612540">
            <w:pPr>
              <w:rPr>
                <w:rFonts w:ascii="Times New Roman" w:hAnsi="Times New Roman" w:cs="Times New Roman"/>
                <w:sz w:val="24"/>
                <w:szCs w:val="24"/>
                <w:lang w:val="tt-RU"/>
              </w:rPr>
            </w:pPr>
            <w:r w:rsidRPr="005C555E">
              <w:rPr>
                <w:rFonts w:ascii="Times New Roman" w:hAnsi="Times New Roman" w:cs="Times New Roman"/>
                <w:sz w:val="24"/>
                <w:szCs w:val="24"/>
                <w:lang w:val="tt-RU"/>
              </w:rPr>
              <w:t>4</w:t>
            </w:r>
          </w:p>
        </w:tc>
        <w:tc>
          <w:tcPr>
            <w:tcW w:w="3260" w:type="dxa"/>
          </w:tcPr>
          <w:p w14:paraId="06F0112B" w14:textId="77777777" w:rsidR="00B84D7A" w:rsidRPr="005C555E" w:rsidRDefault="00B84D7A"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Ел буе үткәннәрне гомумиләштереп кабатлау</w:t>
            </w:r>
          </w:p>
        </w:tc>
        <w:tc>
          <w:tcPr>
            <w:tcW w:w="9781" w:type="dxa"/>
          </w:tcPr>
          <w:p w14:paraId="42CF5013" w14:textId="77777777" w:rsidR="00B84D7A" w:rsidRPr="005C555E" w:rsidRDefault="001677EA" w:rsidP="00612540">
            <w:pPr>
              <w:rPr>
                <w:rFonts w:ascii="Times New Roman" w:hAnsi="Times New Roman" w:cs="Times New Roman"/>
                <w:sz w:val="24"/>
                <w:szCs w:val="24"/>
                <w:lang w:val="tt-RU"/>
              </w:rPr>
            </w:pPr>
            <w:r w:rsidRPr="005C555E">
              <w:rPr>
                <w:rFonts w:ascii="Times New Roman" w:hAnsi="Times New Roman" w:cs="Times New Roman"/>
                <w:sz w:val="24"/>
                <w:szCs w:val="24"/>
                <w:lang w:val="tt-RU"/>
              </w:rPr>
              <w:t xml:space="preserve"> БСҮ. Милли киемнәр. Сүз төркемнәрен кабатлау. БСҮ. Бәйрәмнәр. Сүз төркеме. Фигыль. Йомгаклау контроль эше(диктант). Хаталар өстендә эш.БСҮ. “Балык тоту”. Җөмлә кисәкләрен кабатлау. Йомгаклау дәресе.Җәй җитте- әңгәмә. БСҮ.</w:t>
            </w:r>
          </w:p>
        </w:tc>
        <w:tc>
          <w:tcPr>
            <w:tcW w:w="1559" w:type="dxa"/>
          </w:tcPr>
          <w:p w14:paraId="263FBE3F" w14:textId="77777777" w:rsidR="00B84D7A" w:rsidRPr="005C555E" w:rsidRDefault="002F7593" w:rsidP="00B84D7A">
            <w:pPr>
              <w:rPr>
                <w:rFonts w:ascii="Times New Roman" w:hAnsi="Times New Roman" w:cs="Times New Roman"/>
                <w:sz w:val="24"/>
                <w:szCs w:val="24"/>
                <w:lang w:val="tt-RU"/>
              </w:rPr>
            </w:pPr>
            <w:r>
              <w:rPr>
                <w:rFonts w:ascii="Times New Roman" w:hAnsi="Times New Roman" w:cs="Times New Roman"/>
                <w:sz w:val="24"/>
                <w:szCs w:val="24"/>
                <w:lang w:val="tt-RU"/>
              </w:rPr>
              <w:t>5</w:t>
            </w:r>
          </w:p>
        </w:tc>
      </w:tr>
      <w:tr w:rsidR="001677EA" w:rsidRPr="005C555E" w14:paraId="756CB3CF" w14:textId="77777777" w:rsidTr="008631AB">
        <w:tc>
          <w:tcPr>
            <w:tcW w:w="851" w:type="dxa"/>
          </w:tcPr>
          <w:p w14:paraId="19EBE89E" w14:textId="77777777" w:rsidR="001677EA" w:rsidRPr="005C555E" w:rsidRDefault="001677EA" w:rsidP="00612540">
            <w:pPr>
              <w:rPr>
                <w:rFonts w:ascii="Times New Roman" w:hAnsi="Times New Roman" w:cs="Times New Roman"/>
                <w:sz w:val="24"/>
                <w:szCs w:val="24"/>
                <w:lang w:val="tt-RU"/>
              </w:rPr>
            </w:pPr>
          </w:p>
        </w:tc>
        <w:tc>
          <w:tcPr>
            <w:tcW w:w="3260" w:type="dxa"/>
          </w:tcPr>
          <w:p w14:paraId="0A47AD39" w14:textId="77777777" w:rsidR="001677EA" w:rsidRPr="005C555E" w:rsidRDefault="001677EA" w:rsidP="00612540">
            <w:pPr>
              <w:jc w:val="both"/>
              <w:rPr>
                <w:rFonts w:ascii="Times New Roman" w:hAnsi="Times New Roman" w:cs="Times New Roman"/>
                <w:sz w:val="24"/>
                <w:szCs w:val="24"/>
                <w:lang w:val="tt-RU"/>
              </w:rPr>
            </w:pPr>
          </w:p>
        </w:tc>
        <w:tc>
          <w:tcPr>
            <w:tcW w:w="9781" w:type="dxa"/>
          </w:tcPr>
          <w:p w14:paraId="7ACD238B" w14:textId="77777777" w:rsidR="001677EA" w:rsidRPr="005C555E" w:rsidRDefault="00210354" w:rsidP="00612540">
            <w:pPr>
              <w:rPr>
                <w:rFonts w:ascii="Times New Roman" w:hAnsi="Times New Roman" w:cs="Times New Roman"/>
                <w:sz w:val="24"/>
                <w:szCs w:val="24"/>
                <w:lang w:val="tt-RU"/>
              </w:rPr>
            </w:pPr>
            <w:r w:rsidRPr="005C555E">
              <w:rPr>
                <w:rFonts w:ascii="Times New Roman" w:hAnsi="Times New Roman" w:cs="Times New Roman"/>
                <w:sz w:val="24"/>
                <w:szCs w:val="24"/>
                <w:lang w:val="tt-RU"/>
              </w:rPr>
              <w:t>Барлыгы</w:t>
            </w:r>
          </w:p>
        </w:tc>
        <w:tc>
          <w:tcPr>
            <w:tcW w:w="1559" w:type="dxa"/>
          </w:tcPr>
          <w:p w14:paraId="2AD98269" w14:textId="77777777" w:rsidR="001677EA" w:rsidRPr="005C555E" w:rsidRDefault="002F7593" w:rsidP="00B84D7A">
            <w:pPr>
              <w:rPr>
                <w:rFonts w:ascii="Times New Roman" w:hAnsi="Times New Roman" w:cs="Times New Roman"/>
                <w:sz w:val="24"/>
                <w:szCs w:val="24"/>
                <w:lang w:val="tt-RU"/>
              </w:rPr>
            </w:pPr>
            <w:r>
              <w:rPr>
                <w:rFonts w:ascii="Times New Roman" w:hAnsi="Times New Roman" w:cs="Times New Roman"/>
                <w:sz w:val="24"/>
                <w:szCs w:val="24"/>
                <w:lang w:val="tt-RU"/>
              </w:rPr>
              <w:t>68</w:t>
            </w:r>
          </w:p>
        </w:tc>
      </w:tr>
    </w:tbl>
    <w:p w14:paraId="663AF8D8" w14:textId="77777777" w:rsidR="008631AB" w:rsidRPr="00502F94" w:rsidRDefault="008631AB" w:rsidP="00502F94">
      <w:pPr>
        <w:autoSpaceDE w:val="0"/>
        <w:autoSpaceDN w:val="0"/>
        <w:adjustRightInd w:val="0"/>
        <w:rPr>
          <w:rFonts w:ascii="Times New Roman" w:hAnsi="Times New Roman" w:cs="Times New Roman"/>
          <w:bCs/>
          <w:color w:val="000000"/>
          <w:sz w:val="24"/>
          <w:szCs w:val="24"/>
          <w:lang w:val="tt-RU"/>
        </w:rPr>
      </w:pPr>
    </w:p>
    <w:p w14:paraId="7F695EFD" w14:textId="77777777" w:rsidR="00C90DA0" w:rsidRDefault="00C90DA0" w:rsidP="00C90DA0">
      <w:pPr>
        <w:autoSpaceDE w:val="0"/>
        <w:autoSpaceDN w:val="0"/>
        <w:adjustRightInd w:val="0"/>
        <w:rPr>
          <w:rFonts w:ascii="Times New Roman" w:hAnsi="Times New Roman" w:cs="Times New Roman"/>
          <w:b/>
          <w:bCs/>
          <w:color w:val="000000"/>
          <w:sz w:val="24"/>
          <w:szCs w:val="24"/>
          <w:lang w:val="tt-RU"/>
        </w:rPr>
      </w:pPr>
    </w:p>
    <w:p w14:paraId="086E1F07" w14:textId="77777777" w:rsidR="00C019D1" w:rsidRDefault="00C019D1" w:rsidP="00C90DA0">
      <w:pPr>
        <w:autoSpaceDE w:val="0"/>
        <w:autoSpaceDN w:val="0"/>
        <w:adjustRightInd w:val="0"/>
        <w:rPr>
          <w:rFonts w:ascii="Times New Roman" w:hAnsi="Times New Roman" w:cs="Times New Roman"/>
          <w:b/>
          <w:bCs/>
          <w:color w:val="000000"/>
          <w:sz w:val="24"/>
          <w:szCs w:val="24"/>
          <w:lang w:val="tt-RU"/>
        </w:rPr>
      </w:pPr>
    </w:p>
    <w:p w14:paraId="03A900A0" w14:textId="77777777" w:rsidR="00D47B4C" w:rsidRDefault="00D47B4C" w:rsidP="00C90DA0">
      <w:pPr>
        <w:autoSpaceDE w:val="0"/>
        <w:autoSpaceDN w:val="0"/>
        <w:adjustRightInd w:val="0"/>
        <w:rPr>
          <w:rFonts w:ascii="Times New Roman" w:hAnsi="Times New Roman" w:cs="Times New Roman"/>
          <w:b/>
          <w:bCs/>
          <w:color w:val="000000"/>
          <w:sz w:val="24"/>
          <w:szCs w:val="24"/>
          <w:lang w:val="tt-RU"/>
        </w:rPr>
      </w:pPr>
    </w:p>
    <w:p w14:paraId="0589ACA1" w14:textId="77777777" w:rsidR="00D47B4C" w:rsidRPr="00D47B4C" w:rsidRDefault="00D47B4C" w:rsidP="00D47B4C">
      <w:pPr>
        <w:jc w:val="center"/>
        <w:rPr>
          <w:rFonts w:ascii="Times New Roman" w:hAnsi="Times New Roman" w:cs="Times New Roman"/>
          <w:b/>
          <w:sz w:val="24"/>
          <w:szCs w:val="24"/>
        </w:rPr>
      </w:pPr>
      <w:r w:rsidRPr="00D47B4C">
        <w:rPr>
          <w:rFonts w:ascii="Times New Roman" w:hAnsi="Times New Roman" w:cs="Times New Roman"/>
          <w:b/>
          <w:sz w:val="24"/>
          <w:szCs w:val="24"/>
        </w:rPr>
        <w:lastRenderedPageBreak/>
        <w:t>Тематическое планирование с учетом рабочей программы воспитания (4 класс, родной язык, татарская группа)</w:t>
      </w:r>
    </w:p>
    <w:p w14:paraId="0DB0604D" w14:textId="77777777" w:rsidR="00D47B4C" w:rsidRPr="00D47B4C" w:rsidRDefault="00D47B4C" w:rsidP="00D47B4C">
      <w:pPr>
        <w:jc w:val="center"/>
        <w:rPr>
          <w:rFonts w:ascii="Times New Roman" w:hAnsi="Times New Roman" w:cs="Times New Roman"/>
          <w:b/>
          <w:sz w:val="24"/>
          <w:szCs w:val="24"/>
        </w:rPr>
      </w:pPr>
    </w:p>
    <w:tbl>
      <w:tblPr>
        <w:tblStyle w:val="a4"/>
        <w:tblW w:w="0" w:type="auto"/>
        <w:tblLook w:val="04A0" w:firstRow="1" w:lastRow="0" w:firstColumn="1" w:lastColumn="0" w:noHBand="0" w:noVBand="1"/>
      </w:tblPr>
      <w:tblGrid>
        <w:gridCol w:w="959"/>
        <w:gridCol w:w="4111"/>
        <w:gridCol w:w="7512"/>
        <w:gridCol w:w="2204"/>
      </w:tblGrid>
      <w:tr w:rsidR="00D47B4C" w:rsidRPr="00D47B4C" w14:paraId="3C465A47" w14:textId="77777777" w:rsidTr="002353A5">
        <w:tc>
          <w:tcPr>
            <w:tcW w:w="959" w:type="dxa"/>
          </w:tcPr>
          <w:p w14:paraId="426B2C36" w14:textId="77777777" w:rsidR="00D47B4C" w:rsidRPr="00D47B4C" w:rsidRDefault="00D47B4C" w:rsidP="002353A5">
            <w:pPr>
              <w:jc w:val="center"/>
              <w:rPr>
                <w:rFonts w:ascii="Times New Roman" w:hAnsi="Times New Roman" w:cs="Times New Roman"/>
                <w:b/>
                <w:sz w:val="24"/>
                <w:szCs w:val="24"/>
              </w:rPr>
            </w:pPr>
            <w:r w:rsidRPr="00D47B4C">
              <w:rPr>
                <w:rFonts w:ascii="Times New Roman" w:hAnsi="Times New Roman" w:cs="Times New Roman"/>
                <w:b/>
                <w:sz w:val="24"/>
                <w:szCs w:val="24"/>
              </w:rPr>
              <w:t>№п/п</w:t>
            </w:r>
          </w:p>
        </w:tc>
        <w:tc>
          <w:tcPr>
            <w:tcW w:w="4111" w:type="dxa"/>
          </w:tcPr>
          <w:p w14:paraId="248BDCF9" w14:textId="77777777" w:rsidR="00D47B4C" w:rsidRPr="00D47B4C" w:rsidRDefault="00D47B4C" w:rsidP="002353A5">
            <w:pPr>
              <w:jc w:val="center"/>
              <w:rPr>
                <w:rFonts w:ascii="Times New Roman" w:hAnsi="Times New Roman" w:cs="Times New Roman"/>
                <w:b/>
                <w:sz w:val="24"/>
                <w:szCs w:val="24"/>
              </w:rPr>
            </w:pPr>
            <w:r w:rsidRPr="00D47B4C">
              <w:rPr>
                <w:rFonts w:ascii="Times New Roman" w:hAnsi="Times New Roman" w:cs="Times New Roman"/>
                <w:b/>
                <w:sz w:val="24"/>
                <w:szCs w:val="24"/>
              </w:rPr>
              <w:t>тема раздела</w:t>
            </w:r>
          </w:p>
        </w:tc>
        <w:tc>
          <w:tcPr>
            <w:tcW w:w="7512" w:type="dxa"/>
          </w:tcPr>
          <w:p w14:paraId="24A90FA1" w14:textId="77777777" w:rsidR="00D47B4C" w:rsidRPr="00D47B4C" w:rsidRDefault="00D47B4C" w:rsidP="002353A5">
            <w:pPr>
              <w:jc w:val="center"/>
              <w:rPr>
                <w:rFonts w:ascii="Times New Roman" w:hAnsi="Times New Roman" w:cs="Times New Roman"/>
                <w:b/>
                <w:sz w:val="24"/>
                <w:szCs w:val="24"/>
              </w:rPr>
            </w:pPr>
            <w:r w:rsidRPr="00D47B4C">
              <w:rPr>
                <w:rFonts w:ascii="Times New Roman" w:hAnsi="Times New Roman" w:cs="Times New Roman"/>
                <w:b/>
                <w:sz w:val="24"/>
                <w:szCs w:val="24"/>
              </w:rPr>
              <w:t>модуль воспитательной программы «Школьный урок»</w:t>
            </w:r>
          </w:p>
        </w:tc>
        <w:tc>
          <w:tcPr>
            <w:tcW w:w="2204" w:type="dxa"/>
          </w:tcPr>
          <w:p w14:paraId="04C95ECC" w14:textId="77777777" w:rsidR="00D47B4C" w:rsidRPr="00D47B4C" w:rsidRDefault="00D47B4C" w:rsidP="002353A5">
            <w:pPr>
              <w:jc w:val="center"/>
              <w:rPr>
                <w:rFonts w:ascii="Times New Roman" w:hAnsi="Times New Roman" w:cs="Times New Roman"/>
                <w:b/>
                <w:sz w:val="24"/>
                <w:szCs w:val="24"/>
              </w:rPr>
            </w:pPr>
            <w:r w:rsidRPr="00D47B4C">
              <w:rPr>
                <w:rFonts w:ascii="Times New Roman" w:hAnsi="Times New Roman" w:cs="Times New Roman"/>
                <w:b/>
                <w:sz w:val="24"/>
                <w:szCs w:val="24"/>
              </w:rPr>
              <w:t>количество часов</w:t>
            </w:r>
          </w:p>
        </w:tc>
      </w:tr>
      <w:tr w:rsidR="00D47B4C" w:rsidRPr="00D47B4C" w14:paraId="29EAA6B2" w14:textId="77777777" w:rsidTr="002353A5">
        <w:tc>
          <w:tcPr>
            <w:tcW w:w="959" w:type="dxa"/>
          </w:tcPr>
          <w:p w14:paraId="72022909" w14:textId="77777777" w:rsidR="00D47B4C" w:rsidRPr="00D47B4C" w:rsidRDefault="00D47B4C" w:rsidP="002353A5">
            <w:pPr>
              <w:rPr>
                <w:rFonts w:ascii="Times New Roman" w:hAnsi="Times New Roman" w:cs="Times New Roman"/>
                <w:b/>
                <w:sz w:val="24"/>
                <w:szCs w:val="24"/>
              </w:rPr>
            </w:pPr>
            <w:r w:rsidRPr="00D47B4C">
              <w:rPr>
                <w:rFonts w:ascii="Times New Roman" w:hAnsi="Times New Roman" w:cs="Times New Roman"/>
                <w:b/>
                <w:sz w:val="24"/>
                <w:szCs w:val="24"/>
              </w:rPr>
              <w:t>1</w:t>
            </w:r>
          </w:p>
        </w:tc>
        <w:tc>
          <w:tcPr>
            <w:tcW w:w="4111" w:type="dxa"/>
          </w:tcPr>
          <w:p w14:paraId="57ED36E7" w14:textId="77777777" w:rsidR="00D47B4C" w:rsidRPr="00D47B4C" w:rsidRDefault="00D47B4C" w:rsidP="002353A5">
            <w:pPr>
              <w:jc w:val="both"/>
              <w:rPr>
                <w:rFonts w:ascii="Times New Roman" w:eastAsia="@Arial Unicode MS" w:hAnsi="Times New Roman" w:cs="Times New Roman"/>
                <w:color w:val="000000"/>
                <w:sz w:val="24"/>
                <w:szCs w:val="24"/>
              </w:rPr>
            </w:pPr>
            <w:r w:rsidRPr="00D47B4C">
              <w:rPr>
                <w:rFonts w:ascii="Times New Roman" w:eastAsia="@Arial Unicode MS" w:hAnsi="Times New Roman" w:cs="Times New Roman"/>
                <w:color w:val="000000"/>
                <w:sz w:val="24"/>
                <w:szCs w:val="24"/>
              </w:rPr>
              <w:t>Повторение изученного материала в 1-3 классах</w:t>
            </w:r>
          </w:p>
        </w:tc>
        <w:tc>
          <w:tcPr>
            <w:tcW w:w="7512" w:type="dxa"/>
          </w:tcPr>
          <w:p w14:paraId="426026D7" w14:textId="77777777" w:rsidR="00D47B4C" w:rsidRPr="00D47B4C" w:rsidRDefault="00D47B4C" w:rsidP="002353A5">
            <w:pPr>
              <w:rPr>
                <w:rFonts w:ascii="Times New Roman" w:hAnsi="Times New Roman" w:cs="Times New Roman"/>
                <w:sz w:val="24"/>
                <w:szCs w:val="24"/>
              </w:rPr>
            </w:pPr>
            <w:r w:rsidRPr="00D47B4C">
              <w:rPr>
                <w:rFonts w:ascii="Times New Roman" w:hAnsi="Times New Roman" w:cs="Times New Roman"/>
                <w:sz w:val="24"/>
                <w:szCs w:val="24"/>
              </w:rPr>
              <w:t>День Знаний</w:t>
            </w:r>
          </w:p>
          <w:p w14:paraId="7DBEE7A9" w14:textId="77777777" w:rsidR="00D47B4C" w:rsidRPr="00D47B4C" w:rsidRDefault="00D47B4C" w:rsidP="002353A5">
            <w:pPr>
              <w:rPr>
                <w:rFonts w:ascii="Times New Roman" w:hAnsi="Times New Roman" w:cs="Times New Roman"/>
                <w:sz w:val="24"/>
                <w:szCs w:val="24"/>
                <w:highlight w:val="yellow"/>
              </w:rPr>
            </w:pPr>
            <w:r w:rsidRPr="00D47B4C">
              <w:rPr>
                <w:rFonts w:ascii="Times New Roman" w:hAnsi="Times New Roman" w:cs="Times New Roman"/>
                <w:sz w:val="24"/>
                <w:szCs w:val="24"/>
              </w:rPr>
              <w:t>День Здоровья</w:t>
            </w:r>
          </w:p>
        </w:tc>
        <w:tc>
          <w:tcPr>
            <w:tcW w:w="2204" w:type="dxa"/>
          </w:tcPr>
          <w:p w14:paraId="1FCA2B45" w14:textId="77777777" w:rsidR="00D47B4C" w:rsidRPr="00D47B4C" w:rsidRDefault="00D47B4C" w:rsidP="002353A5">
            <w:pPr>
              <w:jc w:val="both"/>
              <w:rPr>
                <w:rFonts w:ascii="Times New Roman" w:eastAsia="@Arial Unicode MS" w:hAnsi="Times New Roman" w:cs="Times New Roman"/>
                <w:color w:val="000000"/>
                <w:sz w:val="24"/>
                <w:szCs w:val="24"/>
              </w:rPr>
            </w:pPr>
            <w:r w:rsidRPr="00D47B4C">
              <w:rPr>
                <w:rFonts w:ascii="Times New Roman" w:eastAsia="@Arial Unicode MS" w:hAnsi="Times New Roman" w:cs="Times New Roman"/>
                <w:color w:val="000000"/>
                <w:sz w:val="24"/>
                <w:szCs w:val="24"/>
              </w:rPr>
              <w:t>18</w:t>
            </w:r>
          </w:p>
        </w:tc>
      </w:tr>
      <w:tr w:rsidR="00D47B4C" w:rsidRPr="00D47B4C" w14:paraId="18AE4FBC" w14:textId="77777777" w:rsidTr="002353A5">
        <w:tc>
          <w:tcPr>
            <w:tcW w:w="959" w:type="dxa"/>
          </w:tcPr>
          <w:p w14:paraId="2A09D015" w14:textId="77777777" w:rsidR="00D47B4C" w:rsidRPr="00D47B4C" w:rsidRDefault="00D47B4C" w:rsidP="002353A5">
            <w:pPr>
              <w:rPr>
                <w:rFonts w:ascii="Times New Roman" w:hAnsi="Times New Roman" w:cs="Times New Roman"/>
                <w:b/>
                <w:sz w:val="24"/>
                <w:szCs w:val="24"/>
              </w:rPr>
            </w:pPr>
            <w:r w:rsidRPr="00D47B4C">
              <w:rPr>
                <w:rFonts w:ascii="Times New Roman" w:hAnsi="Times New Roman" w:cs="Times New Roman"/>
                <w:b/>
                <w:sz w:val="24"/>
                <w:szCs w:val="24"/>
              </w:rPr>
              <w:t>2</w:t>
            </w:r>
          </w:p>
        </w:tc>
        <w:tc>
          <w:tcPr>
            <w:tcW w:w="4111" w:type="dxa"/>
          </w:tcPr>
          <w:p w14:paraId="5580922A" w14:textId="77777777" w:rsidR="00D47B4C" w:rsidRPr="00D47B4C" w:rsidRDefault="00D47B4C" w:rsidP="002353A5">
            <w:pPr>
              <w:spacing w:line="360" w:lineRule="auto"/>
              <w:rPr>
                <w:rFonts w:ascii="Times New Roman" w:hAnsi="Times New Roman" w:cs="Times New Roman"/>
                <w:sz w:val="24"/>
                <w:szCs w:val="24"/>
              </w:rPr>
            </w:pPr>
            <w:r w:rsidRPr="00D47B4C">
              <w:rPr>
                <w:rFonts w:ascii="Times New Roman" w:hAnsi="Times New Roman" w:cs="Times New Roman"/>
                <w:sz w:val="24"/>
                <w:szCs w:val="24"/>
              </w:rPr>
              <w:t>Морфология.</w:t>
            </w:r>
          </w:p>
          <w:p w14:paraId="40743B9C" w14:textId="77777777" w:rsidR="00D47B4C" w:rsidRPr="00D47B4C" w:rsidRDefault="00D47B4C" w:rsidP="002353A5">
            <w:pPr>
              <w:spacing w:line="276" w:lineRule="auto"/>
              <w:jc w:val="both"/>
              <w:rPr>
                <w:rFonts w:ascii="Times New Roman" w:eastAsia="@Arial Unicode MS" w:hAnsi="Times New Roman" w:cs="Times New Roman"/>
                <w:color w:val="000000"/>
                <w:sz w:val="24"/>
                <w:szCs w:val="24"/>
              </w:rPr>
            </w:pPr>
          </w:p>
        </w:tc>
        <w:tc>
          <w:tcPr>
            <w:tcW w:w="7512" w:type="dxa"/>
          </w:tcPr>
          <w:p w14:paraId="461FAE28" w14:textId="77777777" w:rsidR="00D47B4C" w:rsidRPr="00D47B4C" w:rsidRDefault="00D47B4C" w:rsidP="002353A5">
            <w:pPr>
              <w:pStyle w:val="TableParagraph"/>
              <w:tabs>
                <w:tab w:val="left" w:pos="308"/>
              </w:tabs>
              <w:ind w:left="-95" w:right="413"/>
              <w:rPr>
                <w:sz w:val="24"/>
                <w:szCs w:val="24"/>
              </w:rPr>
            </w:pPr>
            <w:r w:rsidRPr="00D47B4C">
              <w:rPr>
                <w:sz w:val="24"/>
                <w:szCs w:val="24"/>
              </w:rPr>
              <w:t>Уроки согласно Календарю образовательных событий на  2021-2022 год</w:t>
            </w:r>
          </w:p>
          <w:p w14:paraId="4869103E" w14:textId="77777777" w:rsidR="00D47B4C" w:rsidRPr="00D47B4C" w:rsidRDefault="00D47B4C" w:rsidP="002353A5">
            <w:pPr>
              <w:rPr>
                <w:rFonts w:ascii="Times New Roman" w:hAnsi="Times New Roman" w:cs="Times New Roman"/>
                <w:color w:val="000000"/>
                <w:sz w:val="24"/>
                <w:szCs w:val="24"/>
              </w:rPr>
            </w:pPr>
            <w:r w:rsidRPr="00D47B4C">
              <w:rPr>
                <w:rFonts w:ascii="Times New Roman" w:hAnsi="Times New Roman" w:cs="Times New Roman"/>
                <w:color w:val="000000"/>
                <w:sz w:val="24"/>
                <w:szCs w:val="24"/>
              </w:rPr>
              <w:t>Уроки Здоровья</w:t>
            </w:r>
          </w:p>
        </w:tc>
        <w:tc>
          <w:tcPr>
            <w:tcW w:w="2204" w:type="dxa"/>
          </w:tcPr>
          <w:p w14:paraId="01A100F4" w14:textId="77777777" w:rsidR="00D47B4C" w:rsidRPr="00D47B4C" w:rsidRDefault="00D47B4C" w:rsidP="002353A5">
            <w:pPr>
              <w:jc w:val="both"/>
              <w:rPr>
                <w:rFonts w:ascii="Times New Roman" w:eastAsia="@Arial Unicode MS" w:hAnsi="Times New Roman" w:cs="Times New Roman"/>
                <w:color w:val="000000"/>
                <w:sz w:val="24"/>
                <w:szCs w:val="24"/>
              </w:rPr>
            </w:pPr>
            <w:r w:rsidRPr="00D47B4C">
              <w:rPr>
                <w:rFonts w:ascii="Times New Roman" w:eastAsia="@Arial Unicode MS" w:hAnsi="Times New Roman" w:cs="Times New Roman"/>
                <w:color w:val="000000"/>
                <w:sz w:val="24"/>
                <w:szCs w:val="24"/>
              </w:rPr>
              <w:t>26</w:t>
            </w:r>
          </w:p>
        </w:tc>
      </w:tr>
      <w:tr w:rsidR="00D47B4C" w:rsidRPr="00D47B4C" w14:paraId="386DB25C" w14:textId="77777777" w:rsidTr="002353A5">
        <w:tc>
          <w:tcPr>
            <w:tcW w:w="959" w:type="dxa"/>
          </w:tcPr>
          <w:p w14:paraId="72359086" w14:textId="77777777" w:rsidR="00D47B4C" w:rsidRPr="00D47B4C" w:rsidRDefault="00D47B4C" w:rsidP="002353A5">
            <w:pPr>
              <w:rPr>
                <w:rFonts w:ascii="Times New Roman" w:hAnsi="Times New Roman" w:cs="Times New Roman"/>
                <w:b/>
                <w:sz w:val="24"/>
                <w:szCs w:val="24"/>
              </w:rPr>
            </w:pPr>
            <w:r w:rsidRPr="00D47B4C">
              <w:rPr>
                <w:rFonts w:ascii="Times New Roman" w:hAnsi="Times New Roman" w:cs="Times New Roman"/>
                <w:b/>
                <w:sz w:val="24"/>
                <w:szCs w:val="24"/>
              </w:rPr>
              <w:t>3</w:t>
            </w:r>
          </w:p>
        </w:tc>
        <w:tc>
          <w:tcPr>
            <w:tcW w:w="4111" w:type="dxa"/>
          </w:tcPr>
          <w:p w14:paraId="0BF656FC" w14:textId="77777777" w:rsidR="00D47B4C" w:rsidRPr="00D47B4C" w:rsidRDefault="00D47B4C" w:rsidP="002353A5">
            <w:pPr>
              <w:spacing w:line="276" w:lineRule="auto"/>
              <w:jc w:val="both"/>
              <w:rPr>
                <w:rFonts w:ascii="Times New Roman" w:eastAsia="@Arial Unicode MS" w:hAnsi="Times New Roman" w:cs="Times New Roman"/>
                <w:color w:val="000000"/>
                <w:sz w:val="24"/>
                <w:szCs w:val="24"/>
              </w:rPr>
            </w:pPr>
            <w:r w:rsidRPr="00D47B4C">
              <w:rPr>
                <w:rFonts w:ascii="Times New Roman" w:hAnsi="Times New Roman" w:cs="Times New Roman"/>
                <w:bCs/>
                <w:sz w:val="24"/>
                <w:szCs w:val="24"/>
              </w:rPr>
              <w:t>Синтаксис.</w:t>
            </w:r>
          </w:p>
        </w:tc>
        <w:tc>
          <w:tcPr>
            <w:tcW w:w="7512" w:type="dxa"/>
          </w:tcPr>
          <w:p w14:paraId="0473CBCE" w14:textId="77777777" w:rsidR="00D47B4C" w:rsidRPr="00D47B4C" w:rsidRDefault="00D47B4C" w:rsidP="002353A5">
            <w:pPr>
              <w:rPr>
                <w:rFonts w:ascii="Times New Roman" w:hAnsi="Times New Roman" w:cs="Times New Roman"/>
                <w:color w:val="000000"/>
                <w:sz w:val="24"/>
                <w:szCs w:val="24"/>
              </w:rPr>
            </w:pPr>
            <w:r w:rsidRPr="00D47B4C">
              <w:rPr>
                <w:rFonts w:ascii="Times New Roman" w:hAnsi="Times New Roman" w:cs="Times New Roman"/>
                <w:color w:val="000000"/>
                <w:sz w:val="24"/>
                <w:szCs w:val="24"/>
              </w:rPr>
              <w:t>Уроки Здоровья</w:t>
            </w:r>
          </w:p>
          <w:p w14:paraId="695E5189" w14:textId="77777777" w:rsidR="00D47B4C" w:rsidRPr="00D47B4C" w:rsidRDefault="00D47B4C" w:rsidP="002353A5">
            <w:pPr>
              <w:rPr>
                <w:rFonts w:ascii="Times New Roman" w:hAnsi="Times New Roman" w:cs="Times New Roman"/>
                <w:sz w:val="24"/>
                <w:szCs w:val="24"/>
                <w:highlight w:val="yellow"/>
              </w:rPr>
            </w:pPr>
          </w:p>
        </w:tc>
        <w:tc>
          <w:tcPr>
            <w:tcW w:w="2204" w:type="dxa"/>
          </w:tcPr>
          <w:p w14:paraId="626ADB58" w14:textId="77777777" w:rsidR="00D47B4C" w:rsidRPr="00D47B4C" w:rsidRDefault="00D47B4C" w:rsidP="002353A5">
            <w:pPr>
              <w:jc w:val="both"/>
              <w:rPr>
                <w:rFonts w:ascii="Times New Roman" w:eastAsia="@Arial Unicode MS" w:hAnsi="Times New Roman" w:cs="Times New Roman"/>
                <w:color w:val="000000"/>
                <w:sz w:val="24"/>
                <w:szCs w:val="24"/>
              </w:rPr>
            </w:pPr>
            <w:r w:rsidRPr="00D47B4C">
              <w:rPr>
                <w:rFonts w:ascii="Times New Roman" w:eastAsia="@Arial Unicode MS" w:hAnsi="Times New Roman" w:cs="Times New Roman"/>
                <w:color w:val="000000"/>
                <w:sz w:val="24"/>
                <w:szCs w:val="24"/>
              </w:rPr>
              <w:t>19</w:t>
            </w:r>
          </w:p>
        </w:tc>
      </w:tr>
      <w:tr w:rsidR="00D47B4C" w:rsidRPr="00D47B4C" w14:paraId="5AC33E71" w14:textId="77777777" w:rsidTr="002353A5">
        <w:trPr>
          <w:trHeight w:val="732"/>
        </w:trPr>
        <w:tc>
          <w:tcPr>
            <w:tcW w:w="959" w:type="dxa"/>
          </w:tcPr>
          <w:p w14:paraId="636042C5" w14:textId="77777777" w:rsidR="00D47B4C" w:rsidRPr="00D47B4C" w:rsidRDefault="00D47B4C" w:rsidP="002353A5">
            <w:pPr>
              <w:rPr>
                <w:rFonts w:ascii="Times New Roman" w:hAnsi="Times New Roman" w:cs="Times New Roman"/>
                <w:b/>
                <w:sz w:val="24"/>
                <w:szCs w:val="24"/>
              </w:rPr>
            </w:pPr>
            <w:r w:rsidRPr="00D47B4C">
              <w:rPr>
                <w:rFonts w:ascii="Times New Roman" w:hAnsi="Times New Roman" w:cs="Times New Roman"/>
                <w:b/>
                <w:sz w:val="24"/>
                <w:szCs w:val="24"/>
              </w:rPr>
              <w:t>4</w:t>
            </w:r>
          </w:p>
        </w:tc>
        <w:tc>
          <w:tcPr>
            <w:tcW w:w="4111" w:type="dxa"/>
          </w:tcPr>
          <w:p w14:paraId="7EEE671D" w14:textId="77777777" w:rsidR="00D47B4C" w:rsidRPr="00D47B4C" w:rsidRDefault="00D47B4C" w:rsidP="002353A5">
            <w:pPr>
              <w:spacing w:line="276" w:lineRule="auto"/>
              <w:jc w:val="both"/>
              <w:rPr>
                <w:rFonts w:ascii="Times New Roman" w:hAnsi="Times New Roman" w:cs="Times New Roman"/>
                <w:sz w:val="24"/>
                <w:szCs w:val="24"/>
              </w:rPr>
            </w:pPr>
            <w:r w:rsidRPr="00D47B4C">
              <w:rPr>
                <w:rFonts w:ascii="Times New Roman" w:hAnsi="Times New Roman" w:cs="Times New Roman"/>
                <w:bCs/>
                <w:iCs/>
                <w:sz w:val="24"/>
                <w:szCs w:val="24"/>
              </w:rPr>
              <w:t>Повторение изученного материала. Развитие связной речи.</w:t>
            </w:r>
          </w:p>
        </w:tc>
        <w:tc>
          <w:tcPr>
            <w:tcW w:w="7512" w:type="dxa"/>
          </w:tcPr>
          <w:p w14:paraId="1AF6C4CA" w14:textId="77777777" w:rsidR="00D47B4C" w:rsidRPr="00D47B4C" w:rsidRDefault="00D47B4C" w:rsidP="002353A5">
            <w:pPr>
              <w:rPr>
                <w:rFonts w:ascii="Times New Roman" w:hAnsi="Times New Roman" w:cs="Times New Roman"/>
                <w:color w:val="000000"/>
                <w:sz w:val="24"/>
                <w:szCs w:val="24"/>
              </w:rPr>
            </w:pPr>
            <w:r w:rsidRPr="00D47B4C">
              <w:rPr>
                <w:rFonts w:ascii="Times New Roman" w:hAnsi="Times New Roman" w:cs="Times New Roman"/>
                <w:color w:val="000000"/>
                <w:sz w:val="24"/>
                <w:szCs w:val="24"/>
              </w:rPr>
              <w:t>Гагаринский урок «Космос – это мы»</w:t>
            </w:r>
          </w:p>
          <w:p w14:paraId="07E8399A" w14:textId="77777777" w:rsidR="00D47B4C" w:rsidRPr="00D47B4C" w:rsidRDefault="00D47B4C" w:rsidP="002353A5">
            <w:pPr>
              <w:rPr>
                <w:rFonts w:ascii="Times New Roman" w:hAnsi="Times New Roman" w:cs="Times New Roman"/>
                <w:color w:val="000000"/>
                <w:sz w:val="24"/>
                <w:szCs w:val="24"/>
              </w:rPr>
            </w:pPr>
            <w:r w:rsidRPr="00D47B4C">
              <w:rPr>
                <w:rFonts w:ascii="Times New Roman" w:hAnsi="Times New Roman" w:cs="Times New Roman"/>
                <w:color w:val="000000"/>
                <w:sz w:val="24"/>
                <w:szCs w:val="24"/>
              </w:rPr>
              <w:t>Уроки Здоровья</w:t>
            </w:r>
          </w:p>
          <w:p w14:paraId="72F66F9B" w14:textId="77777777" w:rsidR="00D47B4C" w:rsidRPr="00D47B4C" w:rsidRDefault="00D47B4C" w:rsidP="002353A5">
            <w:pPr>
              <w:rPr>
                <w:rFonts w:ascii="Times New Roman" w:hAnsi="Times New Roman" w:cs="Times New Roman"/>
                <w:b/>
                <w:sz w:val="24"/>
                <w:szCs w:val="24"/>
                <w:highlight w:val="yellow"/>
              </w:rPr>
            </w:pPr>
          </w:p>
        </w:tc>
        <w:tc>
          <w:tcPr>
            <w:tcW w:w="2204" w:type="dxa"/>
          </w:tcPr>
          <w:p w14:paraId="73248305" w14:textId="77777777" w:rsidR="00D47B4C" w:rsidRPr="00D47B4C" w:rsidRDefault="00D47B4C" w:rsidP="002353A5">
            <w:pPr>
              <w:jc w:val="both"/>
              <w:rPr>
                <w:rFonts w:ascii="Times New Roman" w:hAnsi="Times New Roman" w:cs="Times New Roman"/>
                <w:sz w:val="24"/>
                <w:szCs w:val="24"/>
              </w:rPr>
            </w:pPr>
            <w:r w:rsidRPr="00D47B4C">
              <w:rPr>
                <w:rFonts w:ascii="Times New Roman" w:hAnsi="Times New Roman" w:cs="Times New Roman"/>
                <w:sz w:val="24"/>
                <w:szCs w:val="24"/>
              </w:rPr>
              <w:t>5</w:t>
            </w:r>
          </w:p>
        </w:tc>
      </w:tr>
      <w:tr w:rsidR="00D47B4C" w:rsidRPr="00D47B4C" w14:paraId="061C4EB2" w14:textId="77777777" w:rsidTr="002353A5">
        <w:tc>
          <w:tcPr>
            <w:tcW w:w="959" w:type="dxa"/>
          </w:tcPr>
          <w:p w14:paraId="0F3F56FC" w14:textId="77777777" w:rsidR="00D47B4C" w:rsidRPr="00D47B4C" w:rsidRDefault="00D47B4C" w:rsidP="002353A5">
            <w:pPr>
              <w:rPr>
                <w:rFonts w:ascii="Times New Roman" w:hAnsi="Times New Roman" w:cs="Times New Roman"/>
                <w:b/>
                <w:sz w:val="24"/>
                <w:szCs w:val="24"/>
                <w:lang w:val="tt-RU"/>
              </w:rPr>
            </w:pPr>
          </w:p>
        </w:tc>
        <w:tc>
          <w:tcPr>
            <w:tcW w:w="4111" w:type="dxa"/>
          </w:tcPr>
          <w:p w14:paraId="0BF8C489" w14:textId="77777777" w:rsidR="00D47B4C" w:rsidRPr="00D47B4C" w:rsidRDefault="00D47B4C" w:rsidP="002353A5">
            <w:pPr>
              <w:rPr>
                <w:rFonts w:ascii="Times New Roman" w:hAnsi="Times New Roman" w:cs="Times New Roman"/>
                <w:b/>
                <w:sz w:val="24"/>
                <w:szCs w:val="24"/>
              </w:rPr>
            </w:pPr>
            <w:r w:rsidRPr="00D47B4C">
              <w:rPr>
                <w:rFonts w:ascii="Times New Roman" w:hAnsi="Times New Roman" w:cs="Times New Roman"/>
                <w:b/>
                <w:sz w:val="24"/>
                <w:szCs w:val="24"/>
              </w:rPr>
              <w:t>Всего</w:t>
            </w:r>
          </w:p>
        </w:tc>
        <w:tc>
          <w:tcPr>
            <w:tcW w:w="7512" w:type="dxa"/>
          </w:tcPr>
          <w:p w14:paraId="61987E14" w14:textId="77777777" w:rsidR="00D47B4C" w:rsidRPr="00D47B4C" w:rsidRDefault="00D47B4C" w:rsidP="002353A5">
            <w:pPr>
              <w:rPr>
                <w:rFonts w:ascii="Times New Roman" w:hAnsi="Times New Roman" w:cs="Times New Roman"/>
                <w:sz w:val="24"/>
                <w:szCs w:val="24"/>
                <w:highlight w:val="yellow"/>
              </w:rPr>
            </w:pPr>
          </w:p>
        </w:tc>
        <w:tc>
          <w:tcPr>
            <w:tcW w:w="2204" w:type="dxa"/>
          </w:tcPr>
          <w:p w14:paraId="3229BBF4" w14:textId="77777777" w:rsidR="00D47B4C" w:rsidRPr="00D47B4C" w:rsidRDefault="00D47B4C" w:rsidP="002353A5">
            <w:pPr>
              <w:jc w:val="both"/>
              <w:rPr>
                <w:rFonts w:ascii="Times New Roman" w:hAnsi="Times New Roman" w:cs="Times New Roman"/>
                <w:sz w:val="24"/>
                <w:szCs w:val="24"/>
              </w:rPr>
            </w:pPr>
            <w:r w:rsidRPr="00D47B4C">
              <w:rPr>
                <w:rFonts w:ascii="Times New Roman" w:hAnsi="Times New Roman" w:cs="Times New Roman"/>
                <w:sz w:val="24"/>
                <w:szCs w:val="24"/>
              </w:rPr>
              <w:t>68</w:t>
            </w:r>
          </w:p>
        </w:tc>
      </w:tr>
    </w:tbl>
    <w:p w14:paraId="0703A7FB" w14:textId="77777777" w:rsidR="00D47B4C" w:rsidRPr="00D47B4C" w:rsidRDefault="00D47B4C" w:rsidP="00D47B4C">
      <w:pPr>
        <w:rPr>
          <w:rFonts w:ascii="Times New Roman" w:hAnsi="Times New Roman" w:cs="Times New Roman"/>
          <w:b/>
          <w:sz w:val="24"/>
          <w:szCs w:val="24"/>
          <w:lang w:val="tt-RU"/>
        </w:rPr>
      </w:pPr>
    </w:p>
    <w:p w14:paraId="32500D32" w14:textId="77777777" w:rsidR="00D47B4C" w:rsidRPr="00D47B4C" w:rsidRDefault="00D47B4C" w:rsidP="00D47B4C">
      <w:pPr>
        <w:jc w:val="center"/>
        <w:rPr>
          <w:rFonts w:ascii="Times New Roman" w:hAnsi="Times New Roman" w:cs="Times New Roman"/>
          <w:b/>
          <w:sz w:val="24"/>
          <w:szCs w:val="24"/>
          <w:lang w:val="tt-RU"/>
        </w:rPr>
      </w:pPr>
      <w:r w:rsidRPr="00D47B4C">
        <w:rPr>
          <w:rFonts w:ascii="Times New Roman" w:hAnsi="Times New Roman" w:cs="Times New Roman"/>
          <w:b/>
          <w:sz w:val="24"/>
          <w:szCs w:val="24"/>
          <w:lang w:val="tt-RU"/>
        </w:rPr>
        <w:t>Тәрбия планының эш программасын исәпкә алып тематик планлаштыру (4 класс, туган тел, рус төркеме)</w:t>
      </w:r>
    </w:p>
    <w:p w14:paraId="4416F5CE" w14:textId="77777777" w:rsidR="00D47B4C" w:rsidRPr="00D47B4C" w:rsidRDefault="00D47B4C" w:rsidP="00D47B4C">
      <w:pPr>
        <w:jc w:val="center"/>
        <w:rPr>
          <w:rFonts w:ascii="Times New Roman" w:hAnsi="Times New Roman" w:cs="Times New Roman"/>
          <w:b/>
          <w:sz w:val="24"/>
          <w:szCs w:val="24"/>
          <w:lang w:val="tt-RU"/>
        </w:rPr>
      </w:pPr>
    </w:p>
    <w:tbl>
      <w:tblPr>
        <w:tblStyle w:val="a4"/>
        <w:tblW w:w="0" w:type="auto"/>
        <w:tblLook w:val="04A0" w:firstRow="1" w:lastRow="0" w:firstColumn="1" w:lastColumn="0" w:noHBand="0" w:noVBand="1"/>
      </w:tblPr>
      <w:tblGrid>
        <w:gridCol w:w="959"/>
        <w:gridCol w:w="4111"/>
        <w:gridCol w:w="7512"/>
        <w:gridCol w:w="2204"/>
      </w:tblGrid>
      <w:tr w:rsidR="00D47B4C" w:rsidRPr="00D47B4C" w14:paraId="7DE08FE4" w14:textId="77777777" w:rsidTr="002353A5">
        <w:tc>
          <w:tcPr>
            <w:tcW w:w="959" w:type="dxa"/>
          </w:tcPr>
          <w:p w14:paraId="3FE0B3FB" w14:textId="77777777" w:rsidR="00D47B4C" w:rsidRPr="00D47B4C" w:rsidRDefault="00D47B4C" w:rsidP="002353A5">
            <w:pPr>
              <w:jc w:val="center"/>
              <w:rPr>
                <w:rFonts w:ascii="Times New Roman" w:hAnsi="Times New Roman" w:cs="Times New Roman"/>
                <w:b/>
                <w:sz w:val="24"/>
                <w:szCs w:val="24"/>
              </w:rPr>
            </w:pPr>
            <w:r w:rsidRPr="00D47B4C">
              <w:rPr>
                <w:rFonts w:ascii="Times New Roman" w:hAnsi="Times New Roman" w:cs="Times New Roman"/>
                <w:b/>
                <w:sz w:val="24"/>
                <w:szCs w:val="24"/>
              </w:rPr>
              <w:t>№п/п</w:t>
            </w:r>
          </w:p>
        </w:tc>
        <w:tc>
          <w:tcPr>
            <w:tcW w:w="4111" w:type="dxa"/>
          </w:tcPr>
          <w:p w14:paraId="2A657D5A" w14:textId="77777777" w:rsidR="00D47B4C" w:rsidRPr="00D47B4C" w:rsidRDefault="00D47B4C" w:rsidP="002353A5">
            <w:pPr>
              <w:rPr>
                <w:rFonts w:ascii="Times New Roman" w:hAnsi="Times New Roman" w:cs="Times New Roman"/>
                <w:b/>
                <w:sz w:val="24"/>
                <w:szCs w:val="24"/>
                <w:lang w:val="tt-RU"/>
              </w:rPr>
            </w:pPr>
            <w:r w:rsidRPr="00D47B4C">
              <w:rPr>
                <w:rFonts w:ascii="Times New Roman" w:hAnsi="Times New Roman" w:cs="Times New Roman"/>
                <w:b/>
                <w:sz w:val="24"/>
                <w:szCs w:val="24"/>
                <w:lang w:val="tt-RU"/>
              </w:rPr>
              <w:t>Бүлек исеме</w:t>
            </w:r>
          </w:p>
        </w:tc>
        <w:tc>
          <w:tcPr>
            <w:tcW w:w="7512" w:type="dxa"/>
          </w:tcPr>
          <w:p w14:paraId="12869F05" w14:textId="77777777" w:rsidR="00D47B4C" w:rsidRPr="00D47B4C" w:rsidRDefault="00D47B4C" w:rsidP="002353A5">
            <w:pPr>
              <w:jc w:val="center"/>
              <w:rPr>
                <w:rFonts w:ascii="Times New Roman" w:hAnsi="Times New Roman" w:cs="Times New Roman"/>
                <w:b/>
                <w:sz w:val="24"/>
                <w:szCs w:val="24"/>
                <w:lang w:val="tt-RU"/>
              </w:rPr>
            </w:pPr>
            <w:r w:rsidRPr="00D47B4C">
              <w:rPr>
                <w:rFonts w:ascii="Times New Roman" w:hAnsi="Times New Roman" w:cs="Times New Roman"/>
                <w:b/>
                <w:sz w:val="24"/>
                <w:szCs w:val="24"/>
                <w:lang w:val="tt-RU"/>
              </w:rPr>
              <w:t>“Мәктәп дәресе” тәрбия программасы модуле</w:t>
            </w:r>
          </w:p>
        </w:tc>
        <w:tc>
          <w:tcPr>
            <w:tcW w:w="2204" w:type="dxa"/>
          </w:tcPr>
          <w:p w14:paraId="518F3491" w14:textId="77777777" w:rsidR="00D47B4C" w:rsidRPr="00D47B4C" w:rsidRDefault="00D47B4C" w:rsidP="002353A5">
            <w:pPr>
              <w:jc w:val="center"/>
              <w:rPr>
                <w:rFonts w:ascii="Times New Roman" w:hAnsi="Times New Roman" w:cs="Times New Roman"/>
                <w:b/>
                <w:sz w:val="24"/>
                <w:szCs w:val="24"/>
                <w:lang w:val="tt-RU"/>
              </w:rPr>
            </w:pPr>
            <w:r w:rsidRPr="00D47B4C">
              <w:rPr>
                <w:rFonts w:ascii="Times New Roman" w:hAnsi="Times New Roman" w:cs="Times New Roman"/>
                <w:b/>
                <w:sz w:val="24"/>
                <w:szCs w:val="24"/>
                <w:lang w:val="tt-RU"/>
              </w:rPr>
              <w:t>Сәг.саны</w:t>
            </w:r>
          </w:p>
        </w:tc>
      </w:tr>
      <w:tr w:rsidR="00D47B4C" w:rsidRPr="00D47B4C" w14:paraId="6F9EA26C" w14:textId="77777777" w:rsidTr="002353A5">
        <w:tc>
          <w:tcPr>
            <w:tcW w:w="959" w:type="dxa"/>
          </w:tcPr>
          <w:p w14:paraId="2AFD0947" w14:textId="77777777" w:rsidR="00D47B4C" w:rsidRPr="00D47B4C" w:rsidRDefault="00D47B4C" w:rsidP="002353A5">
            <w:pPr>
              <w:rPr>
                <w:rFonts w:ascii="Times New Roman" w:hAnsi="Times New Roman" w:cs="Times New Roman"/>
                <w:b/>
                <w:sz w:val="24"/>
                <w:szCs w:val="24"/>
              </w:rPr>
            </w:pPr>
            <w:r w:rsidRPr="00D47B4C">
              <w:rPr>
                <w:rFonts w:ascii="Times New Roman" w:hAnsi="Times New Roman" w:cs="Times New Roman"/>
                <w:b/>
                <w:sz w:val="24"/>
                <w:szCs w:val="24"/>
              </w:rPr>
              <w:t>1</w:t>
            </w:r>
          </w:p>
        </w:tc>
        <w:tc>
          <w:tcPr>
            <w:tcW w:w="4111" w:type="dxa"/>
          </w:tcPr>
          <w:p w14:paraId="4859AE8D" w14:textId="77777777" w:rsidR="00D47B4C" w:rsidRPr="00D47B4C" w:rsidRDefault="00D47B4C" w:rsidP="002353A5">
            <w:pPr>
              <w:jc w:val="both"/>
              <w:rPr>
                <w:rFonts w:ascii="Times New Roman" w:eastAsia="@Arial Unicode MS" w:hAnsi="Times New Roman" w:cs="Times New Roman"/>
                <w:color w:val="000000"/>
                <w:sz w:val="24"/>
                <w:szCs w:val="24"/>
              </w:rPr>
            </w:pPr>
            <w:r w:rsidRPr="00D47B4C">
              <w:rPr>
                <w:rFonts w:ascii="Times New Roman" w:eastAsia="@Arial Unicode MS" w:hAnsi="Times New Roman" w:cs="Times New Roman"/>
                <w:color w:val="000000"/>
                <w:sz w:val="24"/>
                <w:szCs w:val="24"/>
              </w:rPr>
              <w:t>Повторение изученного материала в 1-3 классах</w:t>
            </w:r>
          </w:p>
        </w:tc>
        <w:tc>
          <w:tcPr>
            <w:tcW w:w="7512" w:type="dxa"/>
          </w:tcPr>
          <w:p w14:paraId="338A352F" w14:textId="77777777" w:rsidR="00D47B4C" w:rsidRPr="00D47B4C" w:rsidRDefault="00D47B4C" w:rsidP="002353A5">
            <w:pPr>
              <w:rPr>
                <w:rFonts w:ascii="Times New Roman" w:hAnsi="Times New Roman" w:cs="Times New Roman"/>
                <w:sz w:val="24"/>
                <w:szCs w:val="24"/>
                <w:highlight w:val="yellow"/>
                <w:lang w:val="tt-RU"/>
              </w:rPr>
            </w:pPr>
            <w:r w:rsidRPr="00D47B4C">
              <w:rPr>
                <w:rFonts w:ascii="Times New Roman" w:hAnsi="Times New Roman" w:cs="Times New Roman"/>
                <w:sz w:val="24"/>
                <w:szCs w:val="24"/>
                <w:lang w:val="tt-RU"/>
              </w:rPr>
              <w:t>1 сентябрь-Белем бәйрәме. Сәламәтлек көне.</w:t>
            </w:r>
          </w:p>
        </w:tc>
        <w:tc>
          <w:tcPr>
            <w:tcW w:w="2204" w:type="dxa"/>
          </w:tcPr>
          <w:p w14:paraId="58271D5F" w14:textId="77777777" w:rsidR="00D47B4C" w:rsidRPr="00D47B4C" w:rsidRDefault="00D47B4C" w:rsidP="002353A5">
            <w:pPr>
              <w:jc w:val="both"/>
              <w:rPr>
                <w:rFonts w:ascii="Times New Roman" w:eastAsia="@Arial Unicode MS" w:hAnsi="Times New Roman" w:cs="Times New Roman"/>
                <w:color w:val="000000"/>
                <w:sz w:val="24"/>
                <w:szCs w:val="24"/>
              </w:rPr>
            </w:pPr>
            <w:r w:rsidRPr="00D47B4C">
              <w:rPr>
                <w:rFonts w:ascii="Times New Roman" w:eastAsia="@Arial Unicode MS" w:hAnsi="Times New Roman" w:cs="Times New Roman"/>
                <w:color w:val="000000"/>
                <w:sz w:val="24"/>
                <w:szCs w:val="24"/>
              </w:rPr>
              <w:t>18</w:t>
            </w:r>
          </w:p>
        </w:tc>
      </w:tr>
      <w:tr w:rsidR="00D47B4C" w:rsidRPr="00D47B4C" w14:paraId="5A08FA9E" w14:textId="77777777" w:rsidTr="002353A5">
        <w:tc>
          <w:tcPr>
            <w:tcW w:w="959" w:type="dxa"/>
          </w:tcPr>
          <w:p w14:paraId="33C9EC11" w14:textId="77777777" w:rsidR="00D47B4C" w:rsidRPr="00D47B4C" w:rsidRDefault="00D47B4C" w:rsidP="002353A5">
            <w:pPr>
              <w:rPr>
                <w:rFonts w:ascii="Times New Roman" w:hAnsi="Times New Roman" w:cs="Times New Roman"/>
                <w:b/>
                <w:sz w:val="24"/>
                <w:szCs w:val="24"/>
              </w:rPr>
            </w:pPr>
            <w:r w:rsidRPr="00D47B4C">
              <w:rPr>
                <w:rFonts w:ascii="Times New Roman" w:hAnsi="Times New Roman" w:cs="Times New Roman"/>
                <w:b/>
                <w:sz w:val="24"/>
                <w:szCs w:val="24"/>
              </w:rPr>
              <w:t>2</w:t>
            </w:r>
          </w:p>
        </w:tc>
        <w:tc>
          <w:tcPr>
            <w:tcW w:w="4111" w:type="dxa"/>
          </w:tcPr>
          <w:p w14:paraId="64721221" w14:textId="77777777" w:rsidR="00D47B4C" w:rsidRPr="00D47B4C" w:rsidRDefault="00D47B4C" w:rsidP="002353A5">
            <w:pPr>
              <w:spacing w:line="360" w:lineRule="auto"/>
              <w:rPr>
                <w:rFonts w:ascii="Times New Roman" w:hAnsi="Times New Roman" w:cs="Times New Roman"/>
                <w:sz w:val="24"/>
                <w:szCs w:val="24"/>
              </w:rPr>
            </w:pPr>
            <w:r w:rsidRPr="00D47B4C">
              <w:rPr>
                <w:rFonts w:ascii="Times New Roman" w:hAnsi="Times New Roman" w:cs="Times New Roman"/>
                <w:sz w:val="24"/>
                <w:szCs w:val="24"/>
              </w:rPr>
              <w:t>Морфология.</w:t>
            </w:r>
          </w:p>
          <w:p w14:paraId="072E608C" w14:textId="77777777" w:rsidR="00D47B4C" w:rsidRPr="00D47B4C" w:rsidRDefault="00D47B4C" w:rsidP="002353A5">
            <w:pPr>
              <w:spacing w:line="276" w:lineRule="auto"/>
              <w:jc w:val="both"/>
              <w:rPr>
                <w:rFonts w:ascii="Times New Roman" w:eastAsia="@Arial Unicode MS" w:hAnsi="Times New Roman" w:cs="Times New Roman"/>
                <w:color w:val="000000"/>
                <w:sz w:val="24"/>
                <w:szCs w:val="24"/>
              </w:rPr>
            </w:pPr>
          </w:p>
        </w:tc>
        <w:tc>
          <w:tcPr>
            <w:tcW w:w="7512" w:type="dxa"/>
          </w:tcPr>
          <w:p w14:paraId="193A8532" w14:textId="77777777" w:rsidR="00D47B4C" w:rsidRPr="00D47B4C" w:rsidRDefault="00D47B4C" w:rsidP="002353A5">
            <w:pPr>
              <w:rPr>
                <w:rFonts w:ascii="Times New Roman" w:hAnsi="Times New Roman" w:cs="Times New Roman"/>
                <w:color w:val="000000"/>
                <w:sz w:val="24"/>
                <w:szCs w:val="24"/>
                <w:lang w:val="tt-RU"/>
              </w:rPr>
            </w:pPr>
            <w:r w:rsidRPr="00D47B4C">
              <w:rPr>
                <w:rFonts w:ascii="Times New Roman" w:hAnsi="Times New Roman" w:cs="Times New Roman"/>
                <w:sz w:val="24"/>
                <w:szCs w:val="24"/>
              </w:rPr>
              <w:t xml:space="preserve">2021-2022 </w:t>
            </w:r>
            <w:r w:rsidRPr="00D47B4C">
              <w:rPr>
                <w:rFonts w:ascii="Times New Roman" w:hAnsi="Times New Roman" w:cs="Times New Roman"/>
                <w:sz w:val="24"/>
                <w:szCs w:val="24"/>
                <w:lang w:val="tt-RU"/>
              </w:rPr>
              <w:t>нче уку елында белем бирү вакыйгалары календаре белән берлектә</w:t>
            </w:r>
          </w:p>
          <w:p w14:paraId="75149AB0" w14:textId="77777777" w:rsidR="00D47B4C" w:rsidRPr="00D47B4C" w:rsidRDefault="00D47B4C" w:rsidP="002353A5">
            <w:pPr>
              <w:rPr>
                <w:rFonts w:ascii="Times New Roman" w:hAnsi="Times New Roman" w:cs="Times New Roman"/>
                <w:color w:val="000000"/>
                <w:sz w:val="24"/>
                <w:szCs w:val="24"/>
                <w:highlight w:val="yellow"/>
                <w:lang w:val="tt-RU"/>
              </w:rPr>
            </w:pPr>
            <w:r w:rsidRPr="00D47B4C">
              <w:rPr>
                <w:rFonts w:ascii="Times New Roman" w:hAnsi="Times New Roman" w:cs="Times New Roman"/>
                <w:color w:val="000000"/>
                <w:sz w:val="24"/>
                <w:szCs w:val="24"/>
                <w:lang w:val="tt-RU"/>
              </w:rPr>
              <w:t>Сәламәтлек дәресләре</w:t>
            </w:r>
          </w:p>
        </w:tc>
        <w:tc>
          <w:tcPr>
            <w:tcW w:w="2204" w:type="dxa"/>
          </w:tcPr>
          <w:p w14:paraId="327F55BD" w14:textId="77777777" w:rsidR="00D47B4C" w:rsidRPr="00D47B4C" w:rsidRDefault="00D47B4C" w:rsidP="002353A5">
            <w:pPr>
              <w:jc w:val="both"/>
              <w:rPr>
                <w:rFonts w:ascii="Times New Roman" w:eastAsia="@Arial Unicode MS" w:hAnsi="Times New Roman" w:cs="Times New Roman"/>
                <w:color w:val="000000"/>
                <w:sz w:val="24"/>
                <w:szCs w:val="24"/>
              </w:rPr>
            </w:pPr>
            <w:r w:rsidRPr="00D47B4C">
              <w:rPr>
                <w:rFonts w:ascii="Times New Roman" w:eastAsia="@Arial Unicode MS" w:hAnsi="Times New Roman" w:cs="Times New Roman"/>
                <w:color w:val="000000"/>
                <w:sz w:val="24"/>
                <w:szCs w:val="24"/>
              </w:rPr>
              <w:t>26</w:t>
            </w:r>
          </w:p>
        </w:tc>
      </w:tr>
      <w:tr w:rsidR="00D47B4C" w:rsidRPr="00D47B4C" w14:paraId="45FD9815" w14:textId="77777777" w:rsidTr="002353A5">
        <w:tc>
          <w:tcPr>
            <w:tcW w:w="959" w:type="dxa"/>
          </w:tcPr>
          <w:p w14:paraId="258359C4" w14:textId="77777777" w:rsidR="00D47B4C" w:rsidRPr="00D47B4C" w:rsidRDefault="00D47B4C" w:rsidP="002353A5">
            <w:pPr>
              <w:rPr>
                <w:rFonts w:ascii="Times New Roman" w:hAnsi="Times New Roman" w:cs="Times New Roman"/>
                <w:b/>
                <w:sz w:val="24"/>
                <w:szCs w:val="24"/>
              </w:rPr>
            </w:pPr>
            <w:r w:rsidRPr="00D47B4C">
              <w:rPr>
                <w:rFonts w:ascii="Times New Roman" w:hAnsi="Times New Roman" w:cs="Times New Roman"/>
                <w:b/>
                <w:sz w:val="24"/>
                <w:szCs w:val="24"/>
              </w:rPr>
              <w:t>3</w:t>
            </w:r>
          </w:p>
        </w:tc>
        <w:tc>
          <w:tcPr>
            <w:tcW w:w="4111" w:type="dxa"/>
          </w:tcPr>
          <w:p w14:paraId="3B1769ED" w14:textId="77777777" w:rsidR="00D47B4C" w:rsidRPr="00D47B4C" w:rsidRDefault="00D47B4C" w:rsidP="002353A5">
            <w:pPr>
              <w:spacing w:line="276" w:lineRule="auto"/>
              <w:jc w:val="both"/>
              <w:rPr>
                <w:rFonts w:ascii="Times New Roman" w:eastAsia="@Arial Unicode MS" w:hAnsi="Times New Roman" w:cs="Times New Roman"/>
                <w:color w:val="000000"/>
                <w:sz w:val="24"/>
                <w:szCs w:val="24"/>
              </w:rPr>
            </w:pPr>
            <w:r w:rsidRPr="00D47B4C">
              <w:rPr>
                <w:rFonts w:ascii="Times New Roman" w:eastAsia="Times New Roman" w:hAnsi="Times New Roman" w:cs="Times New Roman"/>
                <w:bCs/>
                <w:sz w:val="24"/>
                <w:szCs w:val="24"/>
              </w:rPr>
              <w:t>Синтаксис.</w:t>
            </w:r>
          </w:p>
        </w:tc>
        <w:tc>
          <w:tcPr>
            <w:tcW w:w="7512" w:type="dxa"/>
          </w:tcPr>
          <w:p w14:paraId="0C478C02" w14:textId="77777777" w:rsidR="00D47B4C" w:rsidRPr="00D47B4C" w:rsidRDefault="00D47B4C" w:rsidP="002353A5">
            <w:pPr>
              <w:rPr>
                <w:rFonts w:ascii="Times New Roman" w:hAnsi="Times New Roman" w:cs="Times New Roman"/>
                <w:color w:val="000000"/>
                <w:sz w:val="24"/>
                <w:szCs w:val="24"/>
              </w:rPr>
            </w:pPr>
            <w:r w:rsidRPr="00D47B4C">
              <w:rPr>
                <w:rFonts w:ascii="Times New Roman" w:hAnsi="Times New Roman" w:cs="Times New Roman"/>
                <w:color w:val="000000"/>
                <w:sz w:val="24"/>
                <w:szCs w:val="24"/>
                <w:lang w:val="tt-RU"/>
              </w:rPr>
              <w:t xml:space="preserve">Сәламәтлек дәресләре </w:t>
            </w:r>
          </w:p>
        </w:tc>
        <w:tc>
          <w:tcPr>
            <w:tcW w:w="2204" w:type="dxa"/>
          </w:tcPr>
          <w:p w14:paraId="2FD2D336" w14:textId="77777777" w:rsidR="00D47B4C" w:rsidRPr="00D47B4C" w:rsidRDefault="00D47B4C" w:rsidP="002353A5">
            <w:pPr>
              <w:jc w:val="both"/>
              <w:rPr>
                <w:rFonts w:ascii="Times New Roman" w:eastAsia="@Arial Unicode MS" w:hAnsi="Times New Roman" w:cs="Times New Roman"/>
                <w:color w:val="000000"/>
                <w:sz w:val="24"/>
                <w:szCs w:val="24"/>
              </w:rPr>
            </w:pPr>
            <w:r w:rsidRPr="00D47B4C">
              <w:rPr>
                <w:rFonts w:ascii="Times New Roman" w:eastAsia="@Arial Unicode MS" w:hAnsi="Times New Roman" w:cs="Times New Roman"/>
                <w:color w:val="000000"/>
                <w:sz w:val="24"/>
                <w:szCs w:val="24"/>
              </w:rPr>
              <w:t>19</w:t>
            </w:r>
          </w:p>
        </w:tc>
      </w:tr>
      <w:tr w:rsidR="00D47B4C" w:rsidRPr="00D47B4C" w14:paraId="16D73AFA" w14:textId="77777777" w:rsidTr="002353A5">
        <w:tc>
          <w:tcPr>
            <w:tcW w:w="959" w:type="dxa"/>
          </w:tcPr>
          <w:p w14:paraId="2CC032D3" w14:textId="77777777" w:rsidR="00D47B4C" w:rsidRPr="00D47B4C" w:rsidRDefault="00D47B4C" w:rsidP="002353A5">
            <w:pPr>
              <w:rPr>
                <w:rFonts w:ascii="Times New Roman" w:hAnsi="Times New Roman" w:cs="Times New Roman"/>
                <w:b/>
                <w:sz w:val="24"/>
                <w:szCs w:val="24"/>
              </w:rPr>
            </w:pPr>
            <w:r w:rsidRPr="00D47B4C">
              <w:rPr>
                <w:rFonts w:ascii="Times New Roman" w:hAnsi="Times New Roman" w:cs="Times New Roman"/>
                <w:b/>
                <w:sz w:val="24"/>
                <w:szCs w:val="24"/>
              </w:rPr>
              <w:t>4</w:t>
            </w:r>
          </w:p>
        </w:tc>
        <w:tc>
          <w:tcPr>
            <w:tcW w:w="4111" w:type="dxa"/>
          </w:tcPr>
          <w:p w14:paraId="646A9048" w14:textId="77777777" w:rsidR="00D47B4C" w:rsidRPr="00D47B4C" w:rsidRDefault="00D47B4C" w:rsidP="002353A5">
            <w:pPr>
              <w:spacing w:line="276" w:lineRule="auto"/>
              <w:jc w:val="both"/>
              <w:rPr>
                <w:rFonts w:ascii="Times New Roman" w:hAnsi="Times New Roman" w:cs="Times New Roman"/>
                <w:sz w:val="24"/>
                <w:szCs w:val="24"/>
              </w:rPr>
            </w:pPr>
            <w:r w:rsidRPr="00D47B4C">
              <w:rPr>
                <w:rFonts w:ascii="Times New Roman" w:eastAsia="Times New Roman" w:hAnsi="Times New Roman" w:cs="Times New Roman"/>
                <w:bCs/>
                <w:iCs/>
                <w:sz w:val="24"/>
                <w:szCs w:val="24"/>
              </w:rPr>
              <w:t>Повторение изученного материала. Развитие связной речи.</w:t>
            </w:r>
          </w:p>
        </w:tc>
        <w:tc>
          <w:tcPr>
            <w:tcW w:w="7512" w:type="dxa"/>
          </w:tcPr>
          <w:p w14:paraId="672E0CDF" w14:textId="77777777" w:rsidR="00D47B4C" w:rsidRPr="00D47B4C" w:rsidRDefault="00D47B4C" w:rsidP="002353A5">
            <w:pPr>
              <w:rPr>
                <w:rFonts w:ascii="Times New Roman" w:hAnsi="Times New Roman" w:cs="Times New Roman"/>
                <w:sz w:val="24"/>
                <w:szCs w:val="24"/>
                <w:lang w:val="tt-RU"/>
              </w:rPr>
            </w:pPr>
            <w:r w:rsidRPr="00D47B4C">
              <w:rPr>
                <w:rFonts w:ascii="Times New Roman" w:hAnsi="Times New Roman" w:cs="Times New Roman"/>
                <w:sz w:val="24"/>
                <w:szCs w:val="24"/>
                <w:lang w:val="tt-RU"/>
              </w:rPr>
              <w:t>Гагарин дәресләре “Космос-без ул”</w:t>
            </w:r>
          </w:p>
          <w:p w14:paraId="6CB0A45F" w14:textId="77777777" w:rsidR="00D47B4C" w:rsidRPr="00D47B4C" w:rsidRDefault="00D47B4C" w:rsidP="002353A5">
            <w:pPr>
              <w:rPr>
                <w:rFonts w:ascii="Times New Roman" w:hAnsi="Times New Roman" w:cs="Times New Roman"/>
                <w:sz w:val="24"/>
                <w:szCs w:val="24"/>
                <w:highlight w:val="yellow"/>
                <w:lang w:val="tt-RU"/>
              </w:rPr>
            </w:pPr>
            <w:r w:rsidRPr="00D47B4C">
              <w:rPr>
                <w:rFonts w:ascii="Times New Roman" w:hAnsi="Times New Roman" w:cs="Times New Roman"/>
                <w:color w:val="000000"/>
                <w:sz w:val="24"/>
                <w:szCs w:val="24"/>
                <w:lang w:val="tt-RU"/>
              </w:rPr>
              <w:t>Сәламәтлек дәресләре</w:t>
            </w:r>
          </w:p>
        </w:tc>
        <w:tc>
          <w:tcPr>
            <w:tcW w:w="2204" w:type="dxa"/>
          </w:tcPr>
          <w:p w14:paraId="4F9EB6CA" w14:textId="77777777" w:rsidR="00D47B4C" w:rsidRPr="00D47B4C" w:rsidRDefault="00D47B4C" w:rsidP="002353A5">
            <w:pPr>
              <w:jc w:val="both"/>
              <w:rPr>
                <w:rFonts w:ascii="Times New Roman" w:hAnsi="Times New Roman" w:cs="Times New Roman"/>
                <w:sz w:val="24"/>
                <w:szCs w:val="24"/>
              </w:rPr>
            </w:pPr>
            <w:r w:rsidRPr="00D47B4C">
              <w:rPr>
                <w:rFonts w:ascii="Times New Roman" w:hAnsi="Times New Roman" w:cs="Times New Roman"/>
                <w:sz w:val="24"/>
                <w:szCs w:val="24"/>
              </w:rPr>
              <w:t>5</w:t>
            </w:r>
          </w:p>
        </w:tc>
      </w:tr>
      <w:tr w:rsidR="00D47B4C" w:rsidRPr="00D47B4C" w14:paraId="2D57A795" w14:textId="77777777" w:rsidTr="002353A5">
        <w:tc>
          <w:tcPr>
            <w:tcW w:w="959" w:type="dxa"/>
          </w:tcPr>
          <w:p w14:paraId="59FE4942" w14:textId="77777777" w:rsidR="00D47B4C" w:rsidRPr="00D47B4C" w:rsidRDefault="00D47B4C" w:rsidP="002353A5">
            <w:pPr>
              <w:rPr>
                <w:rFonts w:ascii="Times New Roman" w:hAnsi="Times New Roman" w:cs="Times New Roman"/>
                <w:b/>
                <w:sz w:val="24"/>
                <w:szCs w:val="24"/>
              </w:rPr>
            </w:pPr>
          </w:p>
        </w:tc>
        <w:tc>
          <w:tcPr>
            <w:tcW w:w="4111" w:type="dxa"/>
          </w:tcPr>
          <w:p w14:paraId="0B4D4AE9" w14:textId="77777777" w:rsidR="00D47B4C" w:rsidRPr="00D47B4C" w:rsidRDefault="00D47B4C" w:rsidP="002353A5">
            <w:pPr>
              <w:spacing w:line="276" w:lineRule="auto"/>
              <w:jc w:val="both"/>
              <w:rPr>
                <w:rFonts w:ascii="Times New Roman" w:hAnsi="Times New Roman" w:cs="Times New Roman"/>
                <w:bCs/>
                <w:iCs/>
                <w:sz w:val="24"/>
                <w:szCs w:val="24"/>
                <w:lang w:val="tt-RU"/>
              </w:rPr>
            </w:pPr>
            <w:r w:rsidRPr="00D47B4C">
              <w:rPr>
                <w:rFonts w:ascii="Times New Roman" w:hAnsi="Times New Roman" w:cs="Times New Roman"/>
                <w:bCs/>
                <w:iCs/>
                <w:sz w:val="24"/>
                <w:szCs w:val="24"/>
                <w:lang w:val="tt-RU"/>
              </w:rPr>
              <w:t>Барлыгы</w:t>
            </w:r>
          </w:p>
        </w:tc>
        <w:tc>
          <w:tcPr>
            <w:tcW w:w="7512" w:type="dxa"/>
          </w:tcPr>
          <w:p w14:paraId="2F3F8FA2" w14:textId="77777777" w:rsidR="00D47B4C" w:rsidRPr="00D47B4C" w:rsidRDefault="00D47B4C" w:rsidP="002353A5">
            <w:pPr>
              <w:rPr>
                <w:rFonts w:ascii="Times New Roman" w:hAnsi="Times New Roman" w:cs="Times New Roman"/>
                <w:sz w:val="24"/>
                <w:szCs w:val="24"/>
                <w:lang w:val="tt-RU"/>
              </w:rPr>
            </w:pPr>
          </w:p>
        </w:tc>
        <w:tc>
          <w:tcPr>
            <w:tcW w:w="2204" w:type="dxa"/>
          </w:tcPr>
          <w:p w14:paraId="3475FC2A" w14:textId="77777777" w:rsidR="00D47B4C" w:rsidRPr="00D47B4C" w:rsidRDefault="00D47B4C" w:rsidP="002353A5">
            <w:pPr>
              <w:jc w:val="both"/>
              <w:rPr>
                <w:rFonts w:ascii="Times New Roman" w:hAnsi="Times New Roman" w:cs="Times New Roman"/>
                <w:sz w:val="24"/>
                <w:szCs w:val="24"/>
              </w:rPr>
            </w:pPr>
            <w:r w:rsidRPr="00D47B4C">
              <w:rPr>
                <w:rFonts w:ascii="Times New Roman" w:hAnsi="Times New Roman" w:cs="Times New Roman"/>
                <w:sz w:val="24"/>
                <w:szCs w:val="24"/>
              </w:rPr>
              <w:t>68</w:t>
            </w:r>
          </w:p>
        </w:tc>
      </w:tr>
    </w:tbl>
    <w:p w14:paraId="16C4CE2E" w14:textId="77777777" w:rsidR="002377A8" w:rsidRDefault="002377A8" w:rsidP="00D47B4C">
      <w:pPr>
        <w:autoSpaceDE w:val="0"/>
        <w:autoSpaceDN w:val="0"/>
        <w:adjustRightInd w:val="0"/>
        <w:rPr>
          <w:rFonts w:ascii="Times New Roman" w:hAnsi="Times New Roman" w:cs="Times New Roman"/>
          <w:b/>
          <w:bCs/>
          <w:color w:val="000000"/>
          <w:sz w:val="24"/>
          <w:szCs w:val="24"/>
          <w:lang w:val="tt-RU"/>
        </w:rPr>
      </w:pPr>
    </w:p>
    <w:p w14:paraId="17268664" w14:textId="77777777" w:rsidR="007B2FD3" w:rsidRPr="00E921AF" w:rsidRDefault="00F85D4B" w:rsidP="00944B16">
      <w:pPr>
        <w:autoSpaceDE w:val="0"/>
        <w:autoSpaceDN w:val="0"/>
        <w:adjustRightInd w:val="0"/>
        <w:jc w:val="center"/>
        <w:rPr>
          <w:rFonts w:ascii="Times New Roman" w:hAnsi="Times New Roman" w:cs="Times New Roman"/>
          <w:b/>
          <w:bCs/>
          <w:color w:val="000000"/>
          <w:sz w:val="24"/>
          <w:szCs w:val="24"/>
          <w:lang w:val="tt-RU"/>
        </w:rPr>
      </w:pPr>
      <w:r w:rsidRPr="00E921AF">
        <w:rPr>
          <w:rFonts w:ascii="Times New Roman" w:hAnsi="Times New Roman" w:cs="Times New Roman"/>
          <w:b/>
          <w:bCs/>
          <w:color w:val="000000"/>
          <w:sz w:val="24"/>
          <w:szCs w:val="24"/>
          <w:lang w:val="tt-RU"/>
        </w:rPr>
        <w:lastRenderedPageBreak/>
        <w:t>К</w:t>
      </w:r>
      <w:r w:rsidR="00612540" w:rsidRPr="00E921AF">
        <w:rPr>
          <w:rFonts w:ascii="Times New Roman" w:hAnsi="Times New Roman" w:cs="Times New Roman"/>
          <w:b/>
          <w:bCs/>
          <w:color w:val="000000"/>
          <w:sz w:val="24"/>
          <w:szCs w:val="24"/>
        </w:rPr>
        <w:t>алендарь</w:t>
      </w:r>
      <w:r w:rsidR="001677EA" w:rsidRPr="00E921AF">
        <w:rPr>
          <w:rFonts w:ascii="Times New Roman" w:hAnsi="Times New Roman" w:cs="Times New Roman"/>
          <w:b/>
          <w:bCs/>
          <w:color w:val="000000"/>
          <w:sz w:val="24"/>
          <w:szCs w:val="24"/>
        </w:rPr>
        <w:t>-тематик план</w:t>
      </w:r>
      <w:r w:rsidR="00564A1A" w:rsidRPr="00E921AF">
        <w:rPr>
          <w:rFonts w:ascii="Times New Roman" w:hAnsi="Times New Roman" w:cs="Times New Roman"/>
          <w:b/>
          <w:bCs/>
          <w:color w:val="000000"/>
          <w:sz w:val="24"/>
          <w:szCs w:val="24"/>
        </w:rPr>
        <w:t>лаштыру</w:t>
      </w:r>
    </w:p>
    <w:tbl>
      <w:tblPr>
        <w:tblStyle w:val="a4"/>
        <w:tblW w:w="15451" w:type="dxa"/>
        <w:tblInd w:w="-34" w:type="dxa"/>
        <w:tblLayout w:type="fixed"/>
        <w:tblLook w:val="04A0" w:firstRow="1" w:lastRow="0" w:firstColumn="1" w:lastColumn="0" w:noHBand="0" w:noVBand="1"/>
      </w:tblPr>
      <w:tblGrid>
        <w:gridCol w:w="993"/>
        <w:gridCol w:w="850"/>
        <w:gridCol w:w="851"/>
        <w:gridCol w:w="4536"/>
        <w:gridCol w:w="8221"/>
      </w:tblGrid>
      <w:tr w:rsidR="00F85D4B" w:rsidRPr="005C555E" w14:paraId="46148163" w14:textId="77777777" w:rsidTr="00502F94">
        <w:tc>
          <w:tcPr>
            <w:tcW w:w="993" w:type="dxa"/>
            <w:vMerge w:val="restart"/>
          </w:tcPr>
          <w:p w14:paraId="3BFE6F56" w14:textId="77777777" w:rsidR="00F85D4B" w:rsidRPr="005C555E" w:rsidRDefault="00F85D4B" w:rsidP="00612540">
            <w:pPr>
              <w:ind w:right="-456"/>
              <w:rPr>
                <w:rFonts w:ascii="Times New Roman" w:hAnsi="Times New Roman" w:cs="Times New Roman"/>
                <w:sz w:val="24"/>
                <w:szCs w:val="24"/>
                <w:lang w:val="tt-RU"/>
              </w:rPr>
            </w:pPr>
          </w:p>
          <w:p w14:paraId="2B021B3F" w14:textId="77777777" w:rsidR="00F85D4B" w:rsidRPr="005C555E" w:rsidRDefault="00F85D4B" w:rsidP="00612540">
            <w:pPr>
              <w:ind w:right="-456"/>
              <w:rPr>
                <w:rFonts w:ascii="Times New Roman" w:hAnsi="Times New Roman" w:cs="Times New Roman"/>
                <w:sz w:val="24"/>
                <w:szCs w:val="24"/>
                <w:lang w:val="tt-RU"/>
              </w:rPr>
            </w:pPr>
            <w:r w:rsidRPr="005C555E">
              <w:rPr>
                <w:rFonts w:ascii="Times New Roman" w:hAnsi="Times New Roman" w:cs="Times New Roman"/>
                <w:sz w:val="24"/>
                <w:szCs w:val="24"/>
                <w:lang w:val="tt-RU"/>
              </w:rPr>
              <w:t>№</w:t>
            </w:r>
          </w:p>
        </w:tc>
        <w:tc>
          <w:tcPr>
            <w:tcW w:w="1701" w:type="dxa"/>
            <w:gridSpan w:val="2"/>
          </w:tcPr>
          <w:p w14:paraId="0ADC1409" w14:textId="77777777" w:rsidR="00F85D4B" w:rsidRPr="005C555E" w:rsidRDefault="00F85D4B" w:rsidP="00612540">
            <w:pPr>
              <w:ind w:right="4"/>
              <w:rPr>
                <w:rFonts w:ascii="Times New Roman" w:hAnsi="Times New Roman" w:cs="Times New Roman"/>
                <w:sz w:val="24"/>
                <w:szCs w:val="24"/>
                <w:lang w:val="tt-RU"/>
              </w:rPr>
            </w:pPr>
            <w:r w:rsidRPr="005C555E">
              <w:rPr>
                <w:rFonts w:ascii="Times New Roman" w:hAnsi="Times New Roman" w:cs="Times New Roman"/>
                <w:sz w:val="24"/>
                <w:szCs w:val="24"/>
                <w:lang w:val="tt-RU"/>
              </w:rPr>
              <w:t>Үткәрү вакыты</w:t>
            </w:r>
          </w:p>
        </w:tc>
        <w:tc>
          <w:tcPr>
            <w:tcW w:w="4536" w:type="dxa"/>
            <w:vMerge w:val="restart"/>
          </w:tcPr>
          <w:p w14:paraId="37F95012" w14:textId="77777777" w:rsidR="00F85D4B" w:rsidRPr="005C555E" w:rsidRDefault="00F85D4B" w:rsidP="00612540">
            <w:pPr>
              <w:ind w:right="-456"/>
              <w:rPr>
                <w:rFonts w:ascii="Times New Roman" w:hAnsi="Times New Roman" w:cs="Times New Roman"/>
                <w:sz w:val="24"/>
                <w:szCs w:val="24"/>
                <w:lang w:val="tt-RU"/>
              </w:rPr>
            </w:pPr>
          </w:p>
          <w:p w14:paraId="7281A238" w14:textId="77777777" w:rsidR="00F85D4B" w:rsidRPr="005C555E" w:rsidRDefault="00F85D4B" w:rsidP="00612540">
            <w:pPr>
              <w:ind w:right="-456"/>
              <w:rPr>
                <w:rFonts w:ascii="Times New Roman" w:hAnsi="Times New Roman" w:cs="Times New Roman"/>
                <w:sz w:val="24"/>
                <w:szCs w:val="24"/>
                <w:lang w:val="tt-RU"/>
              </w:rPr>
            </w:pPr>
            <w:r w:rsidRPr="005C555E">
              <w:rPr>
                <w:rFonts w:ascii="Times New Roman" w:hAnsi="Times New Roman" w:cs="Times New Roman"/>
                <w:sz w:val="24"/>
                <w:szCs w:val="24"/>
                <w:lang w:val="tt-RU"/>
              </w:rPr>
              <w:t>Дәрес темасы</w:t>
            </w:r>
          </w:p>
        </w:tc>
        <w:tc>
          <w:tcPr>
            <w:tcW w:w="8221" w:type="dxa"/>
            <w:tcBorders>
              <w:bottom w:val="nil"/>
              <w:right w:val="single" w:sz="4" w:space="0" w:color="auto"/>
            </w:tcBorders>
          </w:tcPr>
          <w:p w14:paraId="72393CD2" w14:textId="77777777" w:rsidR="00DD6CB1" w:rsidRPr="005C555E" w:rsidRDefault="00DD6CB1" w:rsidP="001677EA">
            <w:pPr>
              <w:ind w:right="-456"/>
              <w:rPr>
                <w:rFonts w:ascii="Times New Roman" w:hAnsi="Times New Roman" w:cs="Times New Roman"/>
                <w:sz w:val="24"/>
                <w:szCs w:val="24"/>
                <w:lang w:val="tt-RU"/>
              </w:rPr>
            </w:pPr>
          </w:p>
          <w:p w14:paraId="18DF3582" w14:textId="77777777" w:rsidR="00F85D4B" w:rsidRPr="005C555E" w:rsidRDefault="001677EA" w:rsidP="001677EA">
            <w:pPr>
              <w:ind w:right="-456"/>
              <w:rPr>
                <w:rFonts w:ascii="Times New Roman" w:hAnsi="Times New Roman" w:cs="Times New Roman"/>
                <w:sz w:val="24"/>
                <w:szCs w:val="24"/>
                <w:lang w:val="tt-RU"/>
              </w:rPr>
            </w:pPr>
            <w:r w:rsidRPr="005C555E">
              <w:rPr>
                <w:rFonts w:ascii="Times New Roman" w:hAnsi="Times New Roman" w:cs="Times New Roman"/>
                <w:sz w:val="24"/>
                <w:szCs w:val="24"/>
                <w:lang w:val="tt-RU"/>
              </w:rPr>
              <w:t>Уку эшчәнлегенең төрләре, алымнары</w:t>
            </w:r>
          </w:p>
        </w:tc>
      </w:tr>
      <w:tr w:rsidR="00F85D4B" w:rsidRPr="005C555E" w14:paraId="0E395547" w14:textId="77777777" w:rsidTr="00502F94">
        <w:tc>
          <w:tcPr>
            <w:tcW w:w="993" w:type="dxa"/>
            <w:vMerge/>
          </w:tcPr>
          <w:p w14:paraId="1BB47F8B" w14:textId="77777777" w:rsidR="00F85D4B" w:rsidRPr="005C555E" w:rsidRDefault="00F85D4B" w:rsidP="00612540">
            <w:pPr>
              <w:ind w:right="-456"/>
              <w:rPr>
                <w:rFonts w:ascii="Times New Roman" w:hAnsi="Times New Roman" w:cs="Times New Roman"/>
                <w:sz w:val="24"/>
                <w:szCs w:val="24"/>
                <w:lang w:val="tt-RU"/>
              </w:rPr>
            </w:pPr>
          </w:p>
        </w:tc>
        <w:tc>
          <w:tcPr>
            <w:tcW w:w="850" w:type="dxa"/>
          </w:tcPr>
          <w:p w14:paraId="768DC365" w14:textId="77777777" w:rsidR="00F85D4B" w:rsidRPr="005C555E" w:rsidRDefault="00F85D4B" w:rsidP="00612540">
            <w:pPr>
              <w:ind w:right="-456"/>
              <w:rPr>
                <w:rFonts w:ascii="Times New Roman" w:hAnsi="Times New Roman" w:cs="Times New Roman"/>
                <w:sz w:val="24"/>
                <w:szCs w:val="24"/>
                <w:lang w:val="tt-RU"/>
              </w:rPr>
            </w:pPr>
            <w:r w:rsidRPr="005C555E">
              <w:rPr>
                <w:rFonts w:ascii="Times New Roman" w:hAnsi="Times New Roman" w:cs="Times New Roman"/>
                <w:sz w:val="24"/>
                <w:szCs w:val="24"/>
                <w:lang w:val="tt-RU"/>
              </w:rPr>
              <w:t>план</w:t>
            </w:r>
          </w:p>
        </w:tc>
        <w:tc>
          <w:tcPr>
            <w:tcW w:w="851" w:type="dxa"/>
          </w:tcPr>
          <w:p w14:paraId="378DF9F8" w14:textId="77777777" w:rsidR="00F85D4B" w:rsidRPr="005C555E" w:rsidRDefault="00F85D4B" w:rsidP="00612540">
            <w:pPr>
              <w:ind w:right="-456"/>
              <w:rPr>
                <w:rFonts w:ascii="Times New Roman" w:hAnsi="Times New Roman" w:cs="Times New Roman"/>
                <w:sz w:val="24"/>
                <w:szCs w:val="24"/>
                <w:lang w:val="tt-RU"/>
              </w:rPr>
            </w:pPr>
            <w:r w:rsidRPr="005C555E">
              <w:rPr>
                <w:rFonts w:ascii="Times New Roman" w:hAnsi="Times New Roman" w:cs="Times New Roman"/>
                <w:sz w:val="24"/>
                <w:szCs w:val="24"/>
                <w:lang w:val="tt-RU"/>
              </w:rPr>
              <w:t>факт</w:t>
            </w:r>
          </w:p>
        </w:tc>
        <w:tc>
          <w:tcPr>
            <w:tcW w:w="4536" w:type="dxa"/>
            <w:vMerge/>
          </w:tcPr>
          <w:p w14:paraId="5CBB77BC" w14:textId="77777777" w:rsidR="00F85D4B" w:rsidRPr="005C555E" w:rsidRDefault="00F85D4B" w:rsidP="00612540">
            <w:pPr>
              <w:ind w:right="-456"/>
              <w:rPr>
                <w:rFonts w:ascii="Times New Roman" w:hAnsi="Times New Roman" w:cs="Times New Roman"/>
                <w:sz w:val="24"/>
                <w:szCs w:val="24"/>
                <w:lang w:val="tt-RU"/>
              </w:rPr>
            </w:pPr>
          </w:p>
        </w:tc>
        <w:tc>
          <w:tcPr>
            <w:tcW w:w="8221" w:type="dxa"/>
            <w:tcBorders>
              <w:top w:val="nil"/>
              <w:right w:val="single" w:sz="4" w:space="0" w:color="auto"/>
            </w:tcBorders>
          </w:tcPr>
          <w:p w14:paraId="1EED3C91" w14:textId="77777777" w:rsidR="00F85D4B" w:rsidRPr="005C555E" w:rsidRDefault="00F85D4B" w:rsidP="00612540">
            <w:pPr>
              <w:ind w:right="-456"/>
              <w:rPr>
                <w:rFonts w:ascii="Times New Roman" w:hAnsi="Times New Roman" w:cs="Times New Roman"/>
                <w:sz w:val="24"/>
                <w:szCs w:val="24"/>
                <w:lang w:val="tt-RU"/>
              </w:rPr>
            </w:pPr>
          </w:p>
        </w:tc>
      </w:tr>
      <w:tr w:rsidR="00F85D4B" w:rsidRPr="005C555E" w14:paraId="565CBCEA" w14:textId="77777777" w:rsidTr="00502F94">
        <w:tc>
          <w:tcPr>
            <w:tcW w:w="15451" w:type="dxa"/>
            <w:gridSpan w:val="5"/>
          </w:tcPr>
          <w:p w14:paraId="48894D06" w14:textId="77777777" w:rsidR="00F85D4B" w:rsidRPr="009A3DA5" w:rsidRDefault="002C1F50" w:rsidP="00B82FF8">
            <w:pPr>
              <w:ind w:right="-456"/>
              <w:jc w:val="center"/>
              <w:rPr>
                <w:rFonts w:ascii="Times New Roman" w:hAnsi="Times New Roman" w:cs="Times New Roman"/>
                <w:sz w:val="24"/>
                <w:szCs w:val="24"/>
                <w:lang w:val="tt-RU"/>
              </w:rPr>
            </w:pPr>
            <w:r w:rsidRPr="009A3DA5">
              <w:rPr>
                <w:rFonts w:ascii="Times New Roman" w:hAnsi="Times New Roman" w:cs="Times New Roman"/>
                <w:sz w:val="24"/>
                <w:szCs w:val="24"/>
                <w:lang w:val="tt-RU"/>
              </w:rPr>
              <w:t>1-3 нче сыйныфларда өйрәнгәннәрне кабатлау (18 сәг)</w:t>
            </w:r>
          </w:p>
        </w:tc>
      </w:tr>
      <w:tr w:rsidR="006F4B0F" w:rsidRPr="00E75257" w14:paraId="0D0531C5" w14:textId="77777777" w:rsidTr="00502F94">
        <w:tc>
          <w:tcPr>
            <w:tcW w:w="993" w:type="dxa"/>
          </w:tcPr>
          <w:p w14:paraId="3EC83FC4" w14:textId="77777777" w:rsidR="006F4B0F" w:rsidRPr="009A3DA5" w:rsidRDefault="006F4B0F" w:rsidP="005C0E78">
            <w:pPr>
              <w:ind w:right="-456"/>
              <w:rPr>
                <w:rFonts w:ascii="Times New Roman" w:hAnsi="Times New Roman" w:cs="Times New Roman"/>
                <w:lang w:val="tt-RU"/>
              </w:rPr>
            </w:pPr>
            <w:r w:rsidRPr="009A3DA5">
              <w:rPr>
                <w:rFonts w:ascii="Times New Roman" w:hAnsi="Times New Roman" w:cs="Times New Roman"/>
                <w:lang w:val="tt-RU"/>
              </w:rPr>
              <w:t>1.</w:t>
            </w:r>
          </w:p>
        </w:tc>
        <w:tc>
          <w:tcPr>
            <w:tcW w:w="850" w:type="dxa"/>
          </w:tcPr>
          <w:p w14:paraId="2343051E" w14:textId="77777777" w:rsidR="006F4B0F" w:rsidRPr="009A3DA5" w:rsidRDefault="006F4B0F" w:rsidP="005C0E78">
            <w:pPr>
              <w:ind w:right="-456"/>
              <w:rPr>
                <w:rFonts w:ascii="Times New Roman" w:hAnsi="Times New Roman" w:cs="Times New Roman"/>
                <w:lang w:val="tt-RU"/>
              </w:rPr>
            </w:pPr>
          </w:p>
        </w:tc>
        <w:tc>
          <w:tcPr>
            <w:tcW w:w="851" w:type="dxa"/>
          </w:tcPr>
          <w:p w14:paraId="5D280B3D" w14:textId="77777777" w:rsidR="006F4B0F" w:rsidRPr="009A3DA5" w:rsidRDefault="006F4B0F" w:rsidP="005C0E78">
            <w:pPr>
              <w:ind w:right="-456"/>
              <w:rPr>
                <w:rFonts w:ascii="Times New Roman" w:hAnsi="Times New Roman" w:cs="Times New Roman"/>
                <w:lang w:val="tt-RU"/>
              </w:rPr>
            </w:pPr>
          </w:p>
        </w:tc>
        <w:tc>
          <w:tcPr>
            <w:tcW w:w="4536" w:type="dxa"/>
          </w:tcPr>
          <w:p w14:paraId="64441DF7"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 xml:space="preserve">Авазлар һәм хәрефләр турында үткәннәрне кабатлау. Сузык һәм тартык авазлар </w:t>
            </w:r>
          </w:p>
        </w:tc>
        <w:tc>
          <w:tcPr>
            <w:tcW w:w="8221" w:type="dxa"/>
          </w:tcPr>
          <w:p w14:paraId="243E81C5" w14:textId="77777777" w:rsidR="006F4B0F" w:rsidRPr="009A3DA5" w:rsidRDefault="006F4B0F" w:rsidP="005C0E78">
            <w:pPr>
              <w:ind w:right="-108"/>
              <w:rPr>
                <w:rFonts w:ascii="Times New Roman" w:hAnsi="Times New Roman" w:cs="Times New Roman"/>
                <w:lang w:val="tt-RU"/>
              </w:rPr>
            </w:pPr>
            <w:r w:rsidRPr="009A3DA5">
              <w:rPr>
                <w:rFonts w:ascii="Times New Roman" w:hAnsi="Times New Roman" w:cs="Times New Roman"/>
                <w:lang w:val="tt-RU"/>
              </w:rPr>
              <w:t>Татар телендә сузык авазларның ике төркемгә(калын,нечкә) бүленә, тартык авазларның ике төркемгә (яңгырау, саңгырау) бүленүенә күнегүләр  эшләү.</w:t>
            </w:r>
          </w:p>
        </w:tc>
      </w:tr>
      <w:tr w:rsidR="006F4B0F" w:rsidRPr="00933AE9" w14:paraId="2EEFD878" w14:textId="77777777" w:rsidTr="00502F94">
        <w:tc>
          <w:tcPr>
            <w:tcW w:w="993" w:type="dxa"/>
          </w:tcPr>
          <w:p w14:paraId="1B5305D2" w14:textId="77777777" w:rsidR="006F4B0F" w:rsidRPr="009A3DA5" w:rsidRDefault="006F4B0F" w:rsidP="005C0E78">
            <w:pPr>
              <w:ind w:right="-456"/>
              <w:rPr>
                <w:rFonts w:ascii="Times New Roman" w:hAnsi="Times New Roman" w:cs="Times New Roman"/>
                <w:lang w:val="tt-RU"/>
              </w:rPr>
            </w:pPr>
            <w:r w:rsidRPr="009A3DA5">
              <w:rPr>
                <w:rFonts w:ascii="Times New Roman" w:hAnsi="Times New Roman" w:cs="Times New Roman"/>
                <w:lang w:val="tt-RU"/>
              </w:rPr>
              <w:t>2.</w:t>
            </w:r>
          </w:p>
        </w:tc>
        <w:tc>
          <w:tcPr>
            <w:tcW w:w="850" w:type="dxa"/>
          </w:tcPr>
          <w:p w14:paraId="5B13060E" w14:textId="77777777" w:rsidR="006F4B0F" w:rsidRPr="009A3DA5" w:rsidRDefault="006F4B0F" w:rsidP="005C0E78">
            <w:pPr>
              <w:ind w:right="-456"/>
              <w:rPr>
                <w:rFonts w:ascii="Times New Roman" w:hAnsi="Times New Roman" w:cs="Times New Roman"/>
                <w:lang w:val="tt-RU"/>
              </w:rPr>
            </w:pPr>
          </w:p>
        </w:tc>
        <w:tc>
          <w:tcPr>
            <w:tcW w:w="851" w:type="dxa"/>
          </w:tcPr>
          <w:p w14:paraId="03DC2CD8" w14:textId="77777777" w:rsidR="006F4B0F" w:rsidRPr="009A3DA5" w:rsidRDefault="006F4B0F" w:rsidP="005C0E78">
            <w:pPr>
              <w:ind w:right="-456"/>
              <w:rPr>
                <w:rFonts w:ascii="Times New Roman" w:hAnsi="Times New Roman" w:cs="Times New Roman"/>
                <w:lang w:val="tt-RU"/>
              </w:rPr>
            </w:pPr>
          </w:p>
        </w:tc>
        <w:tc>
          <w:tcPr>
            <w:tcW w:w="4536" w:type="dxa"/>
          </w:tcPr>
          <w:p w14:paraId="30B10135"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БСҮ. Хикәя “Туган телем – иркә гөлем”</w:t>
            </w:r>
          </w:p>
        </w:tc>
        <w:tc>
          <w:tcPr>
            <w:tcW w:w="8221" w:type="dxa"/>
          </w:tcPr>
          <w:p w14:paraId="11882493" w14:textId="77777777" w:rsidR="006F4B0F" w:rsidRPr="009A3DA5" w:rsidRDefault="006F4B0F" w:rsidP="005C0E78">
            <w:pPr>
              <w:ind w:right="-108"/>
              <w:rPr>
                <w:rFonts w:ascii="Times New Roman" w:hAnsi="Times New Roman" w:cs="Times New Roman"/>
                <w:lang w:val="tt-RU"/>
              </w:rPr>
            </w:pPr>
            <w:r w:rsidRPr="009A3DA5">
              <w:rPr>
                <w:rFonts w:ascii="Times New Roman" w:hAnsi="Times New Roman" w:cs="Times New Roman"/>
                <w:lang w:val="tt-RU"/>
              </w:rPr>
              <w:t>Туган тел турында хикәя язу.</w:t>
            </w:r>
          </w:p>
        </w:tc>
      </w:tr>
      <w:tr w:rsidR="006F4B0F" w:rsidRPr="00E75257" w14:paraId="6A9A1FFD" w14:textId="77777777" w:rsidTr="00502F94">
        <w:tc>
          <w:tcPr>
            <w:tcW w:w="993" w:type="dxa"/>
          </w:tcPr>
          <w:p w14:paraId="42504EDB" w14:textId="77777777" w:rsidR="006F4B0F" w:rsidRPr="009A3DA5" w:rsidRDefault="006F4B0F" w:rsidP="005C0E78">
            <w:pPr>
              <w:ind w:right="-456"/>
              <w:rPr>
                <w:rFonts w:ascii="Times New Roman" w:hAnsi="Times New Roman" w:cs="Times New Roman"/>
                <w:lang w:val="tt-RU"/>
              </w:rPr>
            </w:pPr>
            <w:r w:rsidRPr="009A3DA5">
              <w:rPr>
                <w:rFonts w:ascii="Times New Roman" w:hAnsi="Times New Roman" w:cs="Times New Roman"/>
                <w:lang w:val="tt-RU"/>
              </w:rPr>
              <w:t>3.</w:t>
            </w:r>
          </w:p>
        </w:tc>
        <w:tc>
          <w:tcPr>
            <w:tcW w:w="850" w:type="dxa"/>
          </w:tcPr>
          <w:p w14:paraId="1DEE0A8B" w14:textId="77777777" w:rsidR="006F4B0F" w:rsidRPr="009A3DA5" w:rsidRDefault="006F4B0F" w:rsidP="005C0E78">
            <w:pPr>
              <w:ind w:right="-456"/>
              <w:rPr>
                <w:rFonts w:ascii="Times New Roman" w:hAnsi="Times New Roman" w:cs="Times New Roman"/>
                <w:lang w:val="tt-RU"/>
              </w:rPr>
            </w:pPr>
          </w:p>
        </w:tc>
        <w:tc>
          <w:tcPr>
            <w:tcW w:w="851" w:type="dxa"/>
          </w:tcPr>
          <w:p w14:paraId="501727F3" w14:textId="77777777" w:rsidR="006F4B0F" w:rsidRPr="009A3DA5" w:rsidRDefault="006F4B0F" w:rsidP="005C0E78">
            <w:pPr>
              <w:ind w:right="-456"/>
              <w:rPr>
                <w:rFonts w:ascii="Times New Roman" w:hAnsi="Times New Roman" w:cs="Times New Roman"/>
                <w:lang w:val="tt-RU"/>
              </w:rPr>
            </w:pPr>
          </w:p>
        </w:tc>
        <w:tc>
          <w:tcPr>
            <w:tcW w:w="4536" w:type="dxa"/>
          </w:tcPr>
          <w:p w14:paraId="23646A9F"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 xml:space="preserve">Татар һәм рус телләрендә икесендә дә булган, әйтелеше белән татар телендә аерылып торган авазлар. </w:t>
            </w:r>
          </w:p>
        </w:tc>
        <w:tc>
          <w:tcPr>
            <w:tcW w:w="8221" w:type="dxa"/>
          </w:tcPr>
          <w:p w14:paraId="5E5B2B54"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А, о, ы, э, ч авазлары буенча биремнәр үтәү,авазларны дөрес әйтү күнегүләре эшләү</w:t>
            </w:r>
          </w:p>
        </w:tc>
      </w:tr>
      <w:tr w:rsidR="006F4B0F" w:rsidRPr="00E75257" w14:paraId="7B9E1A6B" w14:textId="77777777" w:rsidTr="00502F94">
        <w:tc>
          <w:tcPr>
            <w:tcW w:w="993" w:type="dxa"/>
          </w:tcPr>
          <w:p w14:paraId="35CA0B05" w14:textId="77777777" w:rsidR="006F4B0F" w:rsidRPr="009A3DA5" w:rsidRDefault="006F4B0F" w:rsidP="005C0E78">
            <w:pPr>
              <w:ind w:right="-456"/>
              <w:rPr>
                <w:rFonts w:ascii="Times New Roman" w:hAnsi="Times New Roman" w:cs="Times New Roman"/>
                <w:lang w:val="tt-RU"/>
              </w:rPr>
            </w:pPr>
            <w:r w:rsidRPr="009A3DA5">
              <w:rPr>
                <w:rFonts w:ascii="Times New Roman" w:hAnsi="Times New Roman" w:cs="Times New Roman"/>
                <w:lang w:val="tt-RU"/>
              </w:rPr>
              <w:t>4.</w:t>
            </w:r>
          </w:p>
        </w:tc>
        <w:tc>
          <w:tcPr>
            <w:tcW w:w="850" w:type="dxa"/>
          </w:tcPr>
          <w:p w14:paraId="23159E0D" w14:textId="77777777" w:rsidR="006F4B0F" w:rsidRPr="009A3DA5" w:rsidRDefault="006F4B0F" w:rsidP="005C0E78">
            <w:pPr>
              <w:ind w:right="-456"/>
              <w:rPr>
                <w:rFonts w:ascii="Times New Roman" w:hAnsi="Times New Roman" w:cs="Times New Roman"/>
                <w:lang w:val="tt-RU"/>
              </w:rPr>
            </w:pPr>
          </w:p>
        </w:tc>
        <w:tc>
          <w:tcPr>
            <w:tcW w:w="851" w:type="dxa"/>
          </w:tcPr>
          <w:p w14:paraId="0F5D2D65" w14:textId="77777777" w:rsidR="006F4B0F" w:rsidRPr="009A3DA5" w:rsidRDefault="006F4B0F" w:rsidP="005C0E78">
            <w:pPr>
              <w:ind w:right="-456"/>
              <w:rPr>
                <w:rFonts w:ascii="Times New Roman" w:hAnsi="Times New Roman" w:cs="Times New Roman"/>
                <w:lang w:val="tt-RU"/>
              </w:rPr>
            </w:pPr>
          </w:p>
        </w:tc>
        <w:tc>
          <w:tcPr>
            <w:tcW w:w="4536" w:type="dxa"/>
          </w:tcPr>
          <w:p w14:paraId="04A338E9"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Татар теленең үзенчәлекле авазлары</w:t>
            </w:r>
          </w:p>
        </w:tc>
        <w:tc>
          <w:tcPr>
            <w:tcW w:w="8221" w:type="dxa"/>
          </w:tcPr>
          <w:p w14:paraId="04CB057C"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Ә, ө, ү, җ, ң, һ, къ,гъ, w, хәмзә авазлары буенча биремнәр үтәү.</w:t>
            </w:r>
          </w:p>
        </w:tc>
      </w:tr>
      <w:tr w:rsidR="006F4B0F" w:rsidRPr="00933AE9" w14:paraId="016BD105" w14:textId="77777777" w:rsidTr="00502F94">
        <w:tc>
          <w:tcPr>
            <w:tcW w:w="993" w:type="dxa"/>
          </w:tcPr>
          <w:p w14:paraId="7B6879CC" w14:textId="77777777" w:rsidR="006F4B0F" w:rsidRPr="009A3DA5" w:rsidRDefault="006F4B0F" w:rsidP="005C0E78">
            <w:pPr>
              <w:ind w:right="-456"/>
              <w:rPr>
                <w:rFonts w:ascii="Times New Roman" w:hAnsi="Times New Roman" w:cs="Times New Roman"/>
                <w:lang w:val="tt-RU"/>
              </w:rPr>
            </w:pPr>
            <w:r w:rsidRPr="009A3DA5">
              <w:rPr>
                <w:rFonts w:ascii="Times New Roman" w:hAnsi="Times New Roman" w:cs="Times New Roman"/>
                <w:lang w:val="tt-RU"/>
              </w:rPr>
              <w:t>5.</w:t>
            </w:r>
          </w:p>
        </w:tc>
        <w:tc>
          <w:tcPr>
            <w:tcW w:w="850" w:type="dxa"/>
          </w:tcPr>
          <w:p w14:paraId="72157BEB" w14:textId="77777777" w:rsidR="006F4B0F" w:rsidRPr="009A3DA5" w:rsidRDefault="006F4B0F" w:rsidP="005C0E78">
            <w:pPr>
              <w:ind w:right="-456"/>
              <w:rPr>
                <w:rFonts w:ascii="Times New Roman" w:hAnsi="Times New Roman" w:cs="Times New Roman"/>
                <w:lang w:val="tt-RU"/>
              </w:rPr>
            </w:pPr>
          </w:p>
        </w:tc>
        <w:tc>
          <w:tcPr>
            <w:tcW w:w="851" w:type="dxa"/>
          </w:tcPr>
          <w:p w14:paraId="3D3FED78" w14:textId="77777777" w:rsidR="006F4B0F" w:rsidRPr="009A3DA5" w:rsidRDefault="006F4B0F" w:rsidP="005C0E78">
            <w:pPr>
              <w:ind w:right="-456"/>
              <w:rPr>
                <w:rFonts w:ascii="Times New Roman" w:hAnsi="Times New Roman" w:cs="Times New Roman"/>
                <w:lang w:val="tt-RU"/>
              </w:rPr>
            </w:pPr>
          </w:p>
        </w:tc>
        <w:tc>
          <w:tcPr>
            <w:tcW w:w="4536" w:type="dxa"/>
          </w:tcPr>
          <w:p w14:paraId="5885DB40"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Алфавит. Сүзләргә фонетик  анализ ясау</w:t>
            </w:r>
          </w:p>
        </w:tc>
        <w:tc>
          <w:tcPr>
            <w:tcW w:w="8221" w:type="dxa"/>
          </w:tcPr>
          <w:p w14:paraId="22390B1B"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Фонетик  анализ тәртибен өйрән</w:t>
            </w:r>
          </w:p>
        </w:tc>
      </w:tr>
      <w:tr w:rsidR="006F4B0F" w:rsidRPr="00E75257" w14:paraId="4E66AB13" w14:textId="77777777" w:rsidTr="00502F94">
        <w:tc>
          <w:tcPr>
            <w:tcW w:w="993" w:type="dxa"/>
          </w:tcPr>
          <w:p w14:paraId="203E67DD" w14:textId="77777777" w:rsidR="006F4B0F" w:rsidRPr="009A3DA5" w:rsidRDefault="006F4B0F" w:rsidP="005C0E78">
            <w:pPr>
              <w:ind w:right="-456"/>
              <w:rPr>
                <w:rFonts w:ascii="Times New Roman" w:hAnsi="Times New Roman" w:cs="Times New Roman"/>
                <w:lang w:val="tt-RU"/>
              </w:rPr>
            </w:pPr>
            <w:r w:rsidRPr="009A3DA5">
              <w:rPr>
                <w:rFonts w:ascii="Times New Roman" w:hAnsi="Times New Roman" w:cs="Times New Roman"/>
                <w:lang w:val="tt-RU"/>
              </w:rPr>
              <w:t>6.</w:t>
            </w:r>
          </w:p>
        </w:tc>
        <w:tc>
          <w:tcPr>
            <w:tcW w:w="850" w:type="dxa"/>
          </w:tcPr>
          <w:p w14:paraId="152341DC" w14:textId="77777777" w:rsidR="006F4B0F" w:rsidRPr="009A3DA5" w:rsidRDefault="006F4B0F" w:rsidP="005C0E78">
            <w:pPr>
              <w:ind w:right="-456"/>
              <w:rPr>
                <w:rFonts w:ascii="Times New Roman" w:hAnsi="Times New Roman" w:cs="Times New Roman"/>
                <w:lang w:val="tt-RU"/>
              </w:rPr>
            </w:pPr>
          </w:p>
        </w:tc>
        <w:tc>
          <w:tcPr>
            <w:tcW w:w="851" w:type="dxa"/>
          </w:tcPr>
          <w:p w14:paraId="04A25939" w14:textId="77777777" w:rsidR="006F4B0F" w:rsidRPr="009A3DA5" w:rsidRDefault="006F4B0F" w:rsidP="005C0E78">
            <w:pPr>
              <w:ind w:right="-456"/>
              <w:rPr>
                <w:rFonts w:ascii="Times New Roman" w:hAnsi="Times New Roman" w:cs="Times New Roman"/>
                <w:lang w:val="tt-RU"/>
              </w:rPr>
            </w:pPr>
          </w:p>
        </w:tc>
        <w:tc>
          <w:tcPr>
            <w:tcW w:w="4536" w:type="dxa"/>
          </w:tcPr>
          <w:p w14:paraId="634595B1" w14:textId="77777777" w:rsidR="006F4B0F" w:rsidRPr="00C424E9" w:rsidRDefault="006F4B0F" w:rsidP="005C0E78">
            <w:pPr>
              <w:jc w:val="both"/>
              <w:rPr>
                <w:rFonts w:ascii="Times New Roman" w:hAnsi="Times New Roman" w:cs="Times New Roman"/>
                <w:lang w:val="tt-RU"/>
              </w:rPr>
            </w:pPr>
            <w:r w:rsidRPr="009A3DA5">
              <w:rPr>
                <w:rFonts w:ascii="Times New Roman" w:hAnsi="Times New Roman" w:cs="Times New Roman"/>
                <w:lang w:val="tt-RU"/>
              </w:rPr>
              <w:t xml:space="preserve">Кереш контроль диктант. Көз </w:t>
            </w:r>
            <w:r w:rsidR="00C424E9">
              <w:rPr>
                <w:rFonts w:ascii="Times New Roman" w:hAnsi="Times New Roman" w:cs="Times New Roman"/>
                <w:lang w:val="tt-RU"/>
              </w:rPr>
              <w:t>җитте.</w:t>
            </w:r>
          </w:p>
        </w:tc>
        <w:tc>
          <w:tcPr>
            <w:tcW w:w="8221" w:type="dxa"/>
          </w:tcPr>
          <w:p w14:paraId="7F8C8F69"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Грамоталы язу күнекмәләрен</w:t>
            </w:r>
            <w:r w:rsidR="00C424E9">
              <w:rPr>
                <w:rFonts w:ascii="Times New Roman" w:hAnsi="Times New Roman" w:cs="Times New Roman"/>
                <w:lang w:val="tt-RU"/>
              </w:rPr>
              <w:t>, биремне үти белүләрен тикшерү.</w:t>
            </w:r>
          </w:p>
        </w:tc>
      </w:tr>
      <w:tr w:rsidR="006F4B0F" w:rsidRPr="00933AE9" w14:paraId="3539BCCF" w14:textId="77777777" w:rsidTr="00502F94">
        <w:tc>
          <w:tcPr>
            <w:tcW w:w="993" w:type="dxa"/>
          </w:tcPr>
          <w:p w14:paraId="53BDE286" w14:textId="77777777" w:rsidR="006F4B0F" w:rsidRPr="009A3DA5" w:rsidRDefault="006F4B0F" w:rsidP="005C0E78">
            <w:pPr>
              <w:ind w:right="-456"/>
              <w:rPr>
                <w:rFonts w:ascii="Times New Roman" w:hAnsi="Times New Roman" w:cs="Times New Roman"/>
                <w:lang w:val="tt-RU"/>
              </w:rPr>
            </w:pPr>
            <w:r w:rsidRPr="009A3DA5">
              <w:rPr>
                <w:rFonts w:ascii="Times New Roman" w:hAnsi="Times New Roman" w:cs="Times New Roman"/>
                <w:lang w:val="tt-RU"/>
              </w:rPr>
              <w:t>7.</w:t>
            </w:r>
          </w:p>
        </w:tc>
        <w:tc>
          <w:tcPr>
            <w:tcW w:w="850" w:type="dxa"/>
          </w:tcPr>
          <w:p w14:paraId="36A81ABA" w14:textId="77777777" w:rsidR="006F4B0F" w:rsidRPr="009A3DA5" w:rsidRDefault="006F4B0F" w:rsidP="005C0E78">
            <w:pPr>
              <w:ind w:right="-456"/>
              <w:rPr>
                <w:rFonts w:ascii="Times New Roman" w:hAnsi="Times New Roman" w:cs="Times New Roman"/>
                <w:lang w:val="tt-RU"/>
              </w:rPr>
            </w:pPr>
          </w:p>
        </w:tc>
        <w:tc>
          <w:tcPr>
            <w:tcW w:w="851" w:type="dxa"/>
          </w:tcPr>
          <w:p w14:paraId="6A16288F" w14:textId="77777777" w:rsidR="006F4B0F" w:rsidRPr="009A3DA5" w:rsidRDefault="006F4B0F" w:rsidP="005C0E78">
            <w:pPr>
              <w:ind w:right="-456"/>
              <w:rPr>
                <w:rFonts w:ascii="Times New Roman" w:hAnsi="Times New Roman" w:cs="Times New Roman"/>
                <w:lang w:val="tt-RU"/>
              </w:rPr>
            </w:pPr>
          </w:p>
        </w:tc>
        <w:tc>
          <w:tcPr>
            <w:tcW w:w="4536" w:type="dxa"/>
          </w:tcPr>
          <w:p w14:paraId="6F1EF1BA"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 xml:space="preserve">Хаталар өстендә эш. </w:t>
            </w:r>
          </w:p>
          <w:p w14:paraId="112C6F79"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БСҮ. Алтын көз</w:t>
            </w:r>
          </w:p>
        </w:tc>
        <w:tc>
          <w:tcPr>
            <w:tcW w:w="8221" w:type="dxa"/>
          </w:tcPr>
          <w:p w14:paraId="70BD3505" w14:textId="77777777" w:rsidR="006F4B0F" w:rsidRPr="009A3DA5" w:rsidRDefault="006F4B0F" w:rsidP="005C0E78">
            <w:pPr>
              <w:ind w:right="-456"/>
              <w:rPr>
                <w:rFonts w:ascii="Times New Roman" w:hAnsi="Times New Roman" w:cs="Times New Roman"/>
                <w:lang w:val="tt-RU"/>
              </w:rPr>
            </w:pPr>
            <w:r w:rsidRPr="009A3DA5">
              <w:rPr>
                <w:rFonts w:ascii="Times New Roman" w:hAnsi="Times New Roman" w:cs="Times New Roman"/>
                <w:lang w:val="tt-RU"/>
              </w:rPr>
              <w:t>Хаталар өстендә эш эшләү. Хаталы сүзләрне дөрес язу. Хаталы сүзләрнең язылышына кагыйдә табу.</w:t>
            </w:r>
          </w:p>
          <w:p w14:paraId="25A7E645" w14:textId="77777777" w:rsidR="006F4B0F" w:rsidRPr="009A3DA5" w:rsidRDefault="006F4B0F" w:rsidP="005C0E78">
            <w:pPr>
              <w:ind w:right="-456"/>
              <w:rPr>
                <w:rFonts w:ascii="Times New Roman" w:hAnsi="Times New Roman" w:cs="Times New Roman"/>
                <w:lang w:val="tt-RU"/>
              </w:rPr>
            </w:pPr>
            <w:r w:rsidRPr="009A3DA5">
              <w:rPr>
                <w:rFonts w:ascii="Times New Roman" w:hAnsi="Times New Roman" w:cs="Times New Roman"/>
                <w:lang w:val="tt-RU"/>
              </w:rPr>
              <w:t>Бәйләнешле сөйләм телләрен үстерү.</w:t>
            </w:r>
          </w:p>
        </w:tc>
      </w:tr>
      <w:tr w:rsidR="006F4B0F" w:rsidRPr="00E75257" w14:paraId="20472503" w14:textId="77777777" w:rsidTr="00502F94">
        <w:tc>
          <w:tcPr>
            <w:tcW w:w="993" w:type="dxa"/>
          </w:tcPr>
          <w:p w14:paraId="030D1F94" w14:textId="77777777" w:rsidR="006F4B0F" w:rsidRPr="009A3DA5" w:rsidRDefault="006F4B0F" w:rsidP="005C0E78">
            <w:pPr>
              <w:ind w:right="-456"/>
              <w:rPr>
                <w:rFonts w:ascii="Times New Roman" w:hAnsi="Times New Roman" w:cs="Times New Roman"/>
                <w:lang w:val="tt-RU"/>
              </w:rPr>
            </w:pPr>
            <w:r w:rsidRPr="009A3DA5">
              <w:rPr>
                <w:rFonts w:ascii="Times New Roman" w:hAnsi="Times New Roman" w:cs="Times New Roman"/>
                <w:lang w:val="tt-RU"/>
              </w:rPr>
              <w:t>8.</w:t>
            </w:r>
          </w:p>
        </w:tc>
        <w:tc>
          <w:tcPr>
            <w:tcW w:w="850" w:type="dxa"/>
          </w:tcPr>
          <w:p w14:paraId="29812418" w14:textId="77777777" w:rsidR="006F4B0F" w:rsidRPr="009A3DA5" w:rsidRDefault="006F4B0F" w:rsidP="005C0E78">
            <w:pPr>
              <w:ind w:right="-456"/>
              <w:rPr>
                <w:rFonts w:ascii="Times New Roman" w:hAnsi="Times New Roman" w:cs="Times New Roman"/>
                <w:lang w:val="tt-RU"/>
              </w:rPr>
            </w:pPr>
          </w:p>
        </w:tc>
        <w:tc>
          <w:tcPr>
            <w:tcW w:w="851" w:type="dxa"/>
          </w:tcPr>
          <w:p w14:paraId="5A527074" w14:textId="77777777" w:rsidR="006F4B0F" w:rsidRPr="009A3DA5" w:rsidRDefault="006F4B0F" w:rsidP="005C0E78">
            <w:pPr>
              <w:ind w:right="-456"/>
              <w:rPr>
                <w:rFonts w:ascii="Times New Roman" w:hAnsi="Times New Roman" w:cs="Times New Roman"/>
                <w:lang w:val="tt-RU"/>
              </w:rPr>
            </w:pPr>
          </w:p>
        </w:tc>
        <w:tc>
          <w:tcPr>
            <w:tcW w:w="4536" w:type="dxa"/>
          </w:tcPr>
          <w:p w14:paraId="27B10AC7"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Тамыр һәм кушымча</w:t>
            </w:r>
          </w:p>
        </w:tc>
        <w:tc>
          <w:tcPr>
            <w:tcW w:w="8221" w:type="dxa"/>
          </w:tcPr>
          <w:p w14:paraId="4DF738B4"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 xml:space="preserve"> Кушымчаларның ясагыч һәм мөнәсәбәт белдерүче кушымчаларга бүленүенә күнегүләр эшләү.</w:t>
            </w:r>
          </w:p>
        </w:tc>
      </w:tr>
      <w:tr w:rsidR="006F4B0F" w:rsidRPr="00E75257" w14:paraId="37D2E430" w14:textId="77777777" w:rsidTr="00502F94">
        <w:tc>
          <w:tcPr>
            <w:tcW w:w="993" w:type="dxa"/>
          </w:tcPr>
          <w:p w14:paraId="6463B2D6" w14:textId="77777777" w:rsidR="006F4B0F" w:rsidRPr="009A3DA5" w:rsidRDefault="006F4B0F" w:rsidP="005C0E78">
            <w:pPr>
              <w:ind w:right="-456"/>
              <w:rPr>
                <w:rFonts w:ascii="Times New Roman" w:hAnsi="Times New Roman" w:cs="Times New Roman"/>
                <w:lang w:val="tt-RU"/>
              </w:rPr>
            </w:pPr>
            <w:r w:rsidRPr="009A3DA5">
              <w:rPr>
                <w:rFonts w:ascii="Times New Roman" w:hAnsi="Times New Roman" w:cs="Times New Roman"/>
                <w:lang w:val="tt-RU"/>
              </w:rPr>
              <w:t>9.</w:t>
            </w:r>
          </w:p>
        </w:tc>
        <w:tc>
          <w:tcPr>
            <w:tcW w:w="850" w:type="dxa"/>
          </w:tcPr>
          <w:p w14:paraId="5FD0B845" w14:textId="77777777" w:rsidR="006F4B0F" w:rsidRPr="009A3DA5" w:rsidRDefault="006F4B0F" w:rsidP="005C0E78">
            <w:pPr>
              <w:ind w:right="-456"/>
              <w:rPr>
                <w:rFonts w:ascii="Times New Roman" w:hAnsi="Times New Roman" w:cs="Times New Roman"/>
                <w:lang w:val="tt-RU"/>
              </w:rPr>
            </w:pPr>
          </w:p>
        </w:tc>
        <w:tc>
          <w:tcPr>
            <w:tcW w:w="851" w:type="dxa"/>
          </w:tcPr>
          <w:p w14:paraId="653A2AEC" w14:textId="77777777" w:rsidR="006F4B0F" w:rsidRPr="009A3DA5" w:rsidRDefault="006F4B0F" w:rsidP="005C0E78">
            <w:pPr>
              <w:ind w:right="-456"/>
              <w:rPr>
                <w:rFonts w:ascii="Times New Roman" w:hAnsi="Times New Roman" w:cs="Times New Roman"/>
                <w:lang w:val="tt-RU"/>
              </w:rPr>
            </w:pPr>
          </w:p>
        </w:tc>
        <w:tc>
          <w:tcPr>
            <w:tcW w:w="4536" w:type="dxa"/>
          </w:tcPr>
          <w:p w14:paraId="038D833E"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Исем ясаучы кушымчалар</w:t>
            </w:r>
          </w:p>
        </w:tc>
        <w:tc>
          <w:tcPr>
            <w:tcW w:w="8221" w:type="dxa"/>
          </w:tcPr>
          <w:p w14:paraId="66F09D64"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Тамырга ясагыч кушымча ялганып (авылдаш) исемнәр ясалуына күнегүләр эшләү.</w:t>
            </w:r>
          </w:p>
        </w:tc>
      </w:tr>
      <w:tr w:rsidR="006F4B0F" w:rsidRPr="00E75257" w14:paraId="6088CD88" w14:textId="77777777" w:rsidTr="00502F94">
        <w:tc>
          <w:tcPr>
            <w:tcW w:w="993" w:type="dxa"/>
          </w:tcPr>
          <w:p w14:paraId="3088DDA1" w14:textId="77777777" w:rsidR="006F4B0F" w:rsidRPr="009A3DA5" w:rsidRDefault="006F4B0F" w:rsidP="005C0E78">
            <w:pPr>
              <w:ind w:right="-456"/>
              <w:rPr>
                <w:rFonts w:ascii="Times New Roman" w:hAnsi="Times New Roman" w:cs="Times New Roman"/>
                <w:lang w:val="tt-RU"/>
              </w:rPr>
            </w:pPr>
            <w:r w:rsidRPr="009A3DA5">
              <w:rPr>
                <w:rFonts w:ascii="Times New Roman" w:hAnsi="Times New Roman" w:cs="Times New Roman"/>
                <w:lang w:val="tt-RU"/>
              </w:rPr>
              <w:t>10.</w:t>
            </w:r>
          </w:p>
        </w:tc>
        <w:tc>
          <w:tcPr>
            <w:tcW w:w="850" w:type="dxa"/>
          </w:tcPr>
          <w:p w14:paraId="0DAB3B50" w14:textId="77777777" w:rsidR="006F4B0F" w:rsidRPr="009A3DA5" w:rsidRDefault="006F4B0F" w:rsidP="005C0E78">
            <w:pPr>
              <w:ind w:right="-456"/>
              <w:rPr>
                <w:rFonts w:ascii="Times New Roman" w:hAnsi="Times New Roman" w:cs="Times New Roman"/>
                <w:lang w:val="tt-RU"/>
              </w:rPr>
            </w:pPr>
          </w:p>
        </w:tc>
        <w:tc>
          <w:tcPr>
            <w:tcW w:w="851" w:type="dxa"/>
          </w:tcPr>
          <w:p w14:paraId="7D0F2D06" w14:textId="77777777" w:rsidR="006F4B0F" w:rsidRPr="009A3DA5" w:rsidRDefault="006F4B0F" w:rsidP="005C0E78">
            <w:pPr>
              <w:ind w:right="-456"/>
              <w:rPr>
                <w:rFonts w:ascii="Times New Roman" w:hAnsi="Times New Roman" w:cs="Times New Roman"/>
                <w:lang w:val="tt-RU"/>
              </w:rPr>
            </w:pPr>
          </w:p>
        </w:tc>
        <w:tc>
          <w:tcPr>
            <w:tcW w:w="4536" w:type="dxa"/>
          </w:tcPr>
          <w:p w14:paraId="4A3F2B87"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Сыйфат ясаучы кушымчалар</w:t>
            </w:r>
          </w:p>
        </w:tc>
        <w:tc>
          <w:tcPr>
            <w:tcW w:w="8221" w:type="dxa"/>
          </w:tcPr>
          <w:p w14:paraId="7475A6B1"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Сүзнең нигезенә ясагыч кушымча ялгау ярдәмендә (күңелле) сыйфатлар ясалуына күнегүләр эшләү.</w:t>
            </w:r>
          </w:p>
        </w:tc>
      </w:tr>
      <w:tr w:rsidR="006F4B0F" w:rsidRPr="00E75257" w14:paraId="59BEB070" w14:textId="77777777" w:rsidTr="00502F94">
        <w:tc>
          <w:tcPr>
            <w:tcW w:w="993" w:type="dxa"/>
          </w:tcPr>
          <w:p w14:paraId="7B41D6B6" w14:textId="77777777" w:rsidR="006F4B0F" w:rsidRPr="009A3DA5" w:rsidRDefault="006F4B0F" w:rsidP="005C0E78">
            <w:pPr>
              <w:ind w:right="-456"/>
              <w:rPr>
                <w:rFonts w:ascii="Times New Roman" w:hAnsi="Times New Roman" w:cs="Times New Roman"/>
                <w:lang w:val="tt-RU"/>
              </w:rPr>
            </w:pPr>
            <w:r w:rsidRPr="009A3DA5">
              <w:rPr>
                <w:rFonts w:ascii="Times New Roman" w:hAnsi="Times New Roman" w:cs="Times New Roman"/>
                <w:lang w:val="tt-RU"/>
              </w:rPr>
              <w:t>11.</w:t>
            </w:r>
          </w:p>
        </w:tc>
        <w:tc>
          <w:tcPr>
            <w:tcW w:w="850" w:type="dxa"/>
          </w:tcPr>
          <w:p w14:paraId="27D6EB12" w14:textId="77777777" w:rsidR="006F4B0F" w:rsidRPr="009A3DA5" w:rsidRDefault="006F4B0F" w:rsidP="005C0E78">
            <w:pPr>
              <w:ind w:right="-456"/>
              <w:rPr>
                <w:rFonts w:ascii="Times New Roman" w:hAnsi="Times New Roman" w:cs="Times New Roman"/>
                <w:lang w:val="tt-RU"/>
              </w:rPr>
            </w:pPr>
          </w:p>
        </w:tc>
        <w:tc>
          <w:tcPr>
            <w:tcW w:w="851" w:type="dxa"/>
          </w:tcPr>
          <w:p w14:paraId="7B04DB31" w14:textId="77777777" w:rsidR="006F4B0F" w:rsidRPr="009A3DA5" w:rsidRDefault="006F4B0F" w:rsidP="005C0E78">
            <w:pPr>
              <w:ind w:right="-456"/>
              <w:rPr>
                <w:rFonts w:ascii="Times New Roman" w:hAnsi="Times New Roman" w:cs="Times New Roman"/>
                <w:lang w:val="tt-RU"/>
              </w:rPr>
            </w:pPr>
          </w:p>
        </w:tc>
        <w:tc>
          <w:tcPr>
            <w:tcW w:w="4536" w:type="dxa"/>
          </w:tcPr>
          <w:p w14:paraId="0459D5D9"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Фигыль  ясаучы кушымчалар</w:t>
            </w:r>
          </w:p>
        </w:tc>
        <w:tc>
          <w:tcPr>
            <w:tcW w:w="8221" w:type="dxa"/>
          </w:tcPr>
          <w:p w14:paraId="056DA0CE"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Фигыль ясаучы кушымчаларны күрсәтүгә карата биремнәр үтәү.</w:t>
            </w:r>
          </w:p>
        </w:tc>
      </w:tr>
      <w:tr w:rsidR="006F4B0F" w:rsidRPr="00E75257" w14:paraId="2D25F809" w14:textId="77777777" w:rsidTr="00502F94">
        <w:tc>
          <w:tcPr>
            <w:tcW w:w="993" w:type="dxa"/>
          </w:tcPr>
          <w:p w14:paraId="03839BF9" w14:textId="77777777" w:rsidR="006F4B0F" w:rsidRPr="009A3DA5" w:rsidRDefault="006F4B0F" w:rsidP="005C0E78">
            <w:pPr>
              <w:ind w:right="-456"/>
              <w:rPr>
                <w:rFonts w:ascii="Times New Roman" w:hAnsi="Times New Roman" w:cs="Times New Roman"/>
                <w:lang w:val="tt-RU"/>
              </w:rPr>
            </w:pPr>
            <w:r w:rsidRPr="009A3DA5">
              <w:rPr>
                <w:rFonts w:ascii="Times New Roman" w:hAnsi="Times New Roman" w:cs="Times New Roman"/>
                <w:lang w:val="tt-RU"/>
              </w:rPr>
              <w:t>12.</w:t>
            </w:r>
          </w:p>
        </w:tc>
        <w:tc>
          <w:tcPr>
            <w:tcW w:w="850" w:type="dxa"/>
          </w:tcPr>
          <w:p w14:paraId="6B03466B" w14:textId="77777777" w:rsidR="006F4B0F" w:rsidRPr="009A3DA5" w:rsidRDefault="006F4B0F" w:rsidP="005C0E78">
            <w:pPr>
              <w:ind w:right="-456"/>
              <w:rPr>
                <w:rFonts w:ascii="Times New Roman" w:hAnsi="Times New Roman" w:cs="Times New Roman"/>
                <w:lang w:val="tt-RU"/>
              </w:rPr>
            </w:pPr>
          </w:p>
        </w:tc>
        <w:tc>
          <w:tcPr>
            <w:tcW w:w="851" w:type="dxa"/>
          </w:tcPr>
          <w:p w14:paraId="77B16217" w14:textId="77777777" w:rsidR="006F4B0F" w:rsidRPr="009A3DA5" w:rsidRDefault="006F4B0F" w:rsidP="005C0E78">
            <w:pPr>
              <w:ind w:right="-456"/>
              <w:rPr>
                <w:rFonts w:ascii="Times New Roman" w:hAnsi="Times New Roman" w:cs="Times New Roman"/>
                <w:lang w:val="tt-RU"/>
              </w:rPr>
            </w:pPr>
          </w:p>
        </w:tc>
        <w:tc>
          <w:tcPr>
            <w:tcW w:w="4536" w:type="dxa"/>
          </w:tcPr>
          <w:p w14:paraId="6B0D09DC"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БСҮ. Рәсем буенча хикәя төзү</w:t>
            </w:r>
          </w:p>
        </w:tc>
        <w:tc>
          <w:tcPr>
            <w:tcW w:w="8221" w:type="dxa"/>
          </w:tcPr>
          <w:p w14:paraId="6E402059" w14:textId="77777777" w:rsidR="006F4B0F" w:rsidRPr="009A3DA5" w:rsidRDefault="006F4B0F" w:rsidP="005C0E78">
            <w:pPr>
              <w:ind w:right="-456"/>
              <w:rPr>
                <w:rFonts w:ascii="Times New Roman" w:hAnsi="Times New Roman" w:cs="Times New Roman"/>
                <w:lang w:val="tt-RU"/>
              </w:rPr>
            </w:pPr>
            <w:r w:rsidRPr="009A3DA5">
              <w:rPr>
                <w:rFonts w:ascii="Times New Roman" w:hAnsi="Times New Roman" w:cs="Times New Roman"/>
                <w:lang w:val="tt-RU"/>
              </w:rPr>
              <w:t>Алдагы дәресләрдә өйрәнгән материалны кулланып, рәсем буенча хикәя төзү.</w:t>
            </w:r>
          </w:p>
        </w:tc>
      </w:tr>
      <w:tr w:rsidR="006F4B0F" w:rsidRPr="00E75257" w14:paraId="1409B1A0" w14:textId="77777777" w:rsidTr="00502F94">
        <w:tc>
          <w:tcPr>
            <w:tcW w:w="993" w:type="dxa"/>
          </w:tcPr>
          <w:p w14:paraId="24A934EF" w14:textId="77777777" w:rsidR="006F4B0F" w:rsidRPr="009A3DA5" w:rsidRDefault="006F4B0F" w:rsidP="005C0E78">
            <w:pPr>
              <w:ind w:right="-456"/>
              <w:rPr>
                <w:rFonts w:ascii="Times New Roman" w:hAnsi="Times New Roman" w:cs="Times New Roman"/>
                <w:lang w:val="tt-RU"/>
              </w:rPr>
            </w:pPr>
            <w:r w:rsidRPr="009A3DA5">
              <w:rPr>
                <w:rFonts w:ascii="Times New Roman" w:hAnsi="Times New Roman" w:cs="Times New Roman"/>
                <w:lang w:val="tt-RU"/>
              </w:rPr>
              <w:t>13.</w:t>
            </w:r>
          </w:p>
        </w:tc>
        <w:tc>
          <w:tcPr>
            <w:tcW w:w="850" w:type="dxa"/>
          </w:tcPr>
          <w:p w14:paraId="0A606921" w14:textId="77777777" w:rsidR="006F4B0F" w:rsidRPr="009A3DA5" w:rsidRDefault="006F4B0F" w:rsidP="005C0E78">
            <w:pPr>
              <w:ind w:right="-456"/>
              <w:rPr>
                <w:rFonts w:ascii="Times New Roman" w:hAnsi="Times New Roman" w:cs="Times New Roman"/>
                <w:lang w:val="tt-RU"/>
              </w:rPr>
            </w:pPr>
          </w:p>
        </w:tc>
        <w:tc>
          <w:tcPr>
            <w:tcW w:w="851" w:type="dxa"/>
          </w:tcPr>
          <w:p w14:paraId="2FADC239" w14:textId="77777777" w:rsidR="006F4B0F" w:rsidRPr="009A3DA5" w:rsidRDefault="006F4B0F" w:rsidP="005C0E78">
            <w:pPr>
              <w:ind w:right="-456"/>
              <w:rPr>
                <w:rFonts w:ascii="Times New Roman" w:hAnsi="Times New Roman" w:cs="Times New Roman"/>
                <w:lang w:val="tt-RU"/>
              </w:rPr>
            </w:pPr>
          </w:p>
        </w:tc>
        <w:tc>
          <w:tcPr>
            <w:tcW w:w="4536" w:type="dxa"/>
          </w:tcPr>
          <w:p w14:paraId="3800D721"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Сүзнең нигезе.Сүз төзелешен тикшерү.</w:t>
            </w:r>
          </w:p>
        </w:tc>
        <w:tc>
          <w:tcPr>
            <w:tcW w:w="8221" w:type="dxa"/>
          </w:tcPr>
          <w:p w14:paraId="1349DF56"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Исемнәрдә күплек сан, килеш; фигыльләрдә- юклык, заман, зат-сан кушымчаларын аеру, танып- белү буенча күнегүләр эшләү.</w:t>
            </w:r>
          </w:p>
        </w:tc>
      </w:tr>
      <w:tr w:rsidR="006F4B0F" w:rsidRPr="00E75257" w14:paraId="491BFC90" w14:textId="77777777" w:rsidTr="00502F94">
        <w:tc>
          <w:tcPr>
            <w:tcW w:w="993" w:type="dxa"/>
          </w:tcPr>
          <w:p w14:paraId="52EFF043" w14:textId="77777777" w:rsidR="006F4B0F" w:rsidRPr="009A3DA5" w:rsidRDefault="006F4B0F" w:rsidP="005C0E78">
            <w:pPr>
              <w:ind w:right="-456"/>
              <w:rPr>
                <w:rFonts w:ascii="Times New Roman" w:hAnsi="Times New Roman" w:cs="Times New Roman"/>
                <w:lang w:val="tt-RU"/>
              </w:rPr>
            </w:pPr>
            <w:r w:rsidRPr="009A3DA5">
              <w:rPr>
                <w:rFonts w:ascii="Times New Roman" w:hAnsi="Times New Roman" w:cs="Times New Roman"/>
                <w:lang w:val="tt-RU"/>
              </w:rPr>
              <w:t>14.</w:t>
            </w:r>
          </w:p>
        </w:tc>
        <w:tc>
          <w:tcPr>
            <w:tcW w:w="850" w:type="dxa"/>
          </w:tcPr>
          <w:p w14:paraId="59E10976" w14:textId="77777777" w:rsidR="006F4B0F" w:rsidRPr="009A3DA5" w:rsidRDefault="006F4B0F" w:rsidP="005C0E78">
            <w:pPr>
              <w:ind w:right="-456"/>
              <w:rPr>
                <w:rFonts w:ascii="Times New Roman" w:hAnsi="Times New Roman" w:cs="Times New Roman"/>
                <w:lang w:val="tt-RU"/>
              </w:rPr>
            </w:pPr>
          </w:p>
        </w:tc>
        <w:tc>
          <w:tcPr>
            <w:tcW w:w="851" w:type="dxa"/>
          </w:tcPr>
          <w:p w14:paraId="2934ECE1" w14:textId="77777777" w:rsidR="006F4B0F" w:rsidRPr="009A3DA5" w:rsidRDefault="006F4B0F" w:rsidP="005C0E78">
            <w:pPr>
              <w:ind w:right="-456"/>
              <w:rPr>
                <w:rFonts w:ascii="Times New Roman" w:hAnsi="Times New Roman" w:cs="Times New Roman"/>
                <w:lang w:val="tt-RU"/>
              </w:rPr>
            </w:pPr>
          </w:p>
        </w:tc>
        <w:tc>
          <w:tcPr>
            <w:tcW w:w="4536" w:type="dxa"/>
          </w:tcPr>
          <w:p w14:paraId="6E7034A0"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 xml:space="preserve">Кушма сүзләр. </w:t>
            </w:r>
          </w:p>
        </w:tc>
        <w:tc>
          <w:tcPr>
            <w:tcW w:w="8221" w:type="dxa"/>
          </w:tcPr>
          <w:p w14:paraId="619FC380"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Ике сүз кушылып ясалган сүзләр  кушма сүзләр булуга күнегүләр эшләү.</w:t>
            </w:r>
          </w:p>
        </w:tc>
      </w:tr>
      <w:tr w:rsidR="006F4B0F" w:rsidRPr="00E75257" w14:paraId="52D243FB" w14:textId="77777777" w:rsidTr="00502F94">
        <w:tc>
          <w:tcPr>
            <w:tcW w:w="993" w:type="dxa"/>
          </w:tcPr>
          <w:p w14:paraId="51B4EBD7" w14:textId="77777777" w:rsidR="006F4B0F" w:rsidRPr="009A3DA5" w:rsidRDefault="006F4B0F" w:rsidP="005C0E78">
            <w:pPr>
              <w:ind w:right="-456"/>
              <w:rPr>
                <w:rFonts w:ascii="Times New Roman" w:hAnsi="Times New Roman" w:cs="Times New Roman"/>
                <w:lang w:val="tt-RU"/>
              </w:rPr>
            </w:pPr>
            <w:r w:rsidRPr="009A3DA5">
              <w:rPr>
                <w:rFonts w:ascii="Times New Roman" w:hAnsi="Times New Roman" w:cs="Times New Roman"/>
                <w:lang w:val="tt-RU"/>
              </w:rPr>
              <w:t>15.</w:t>
            </w:r>
          </w:p>
        </w:tc>
        <w:tc>
          <w:tcPr>
            <w:tcW w:w="850" w:type="dxa"/>
          </w:tcPr>
          <w:p w14:paraId="24C8748B" w14:textId="77777777" w:rsidR="006F4B0F" w:rsidRPr="009A3DA5" w:rsidRDefault="006F4B0F" w:rsidP="005C0E78">
            <w:pPr>
              <w:ind w:right="-456"/>
              <w:rPr>
                <w:rFonts w:ascii="Times New Roman" w:hAnsi="Times New Roman" w:cs="Times New Roman"/>
                <w:lang w:val="tt-RU"/>
              </w:rPr>
            </w:pPr>
          </w:p>
        </w:tc>
        <w:tc>
          <w:tcPr>
            <w:tcW w:w="851" w:type="dxa"/>
          </w:tcPr>
          <w:p w14:paraId="392BBF61" w14:textId="77777777" w:rsidR="006F4B0F" w:rsidRPr="009A3DA5" w:rsidRDefault="006F4B0F" w:rsidP="005C0E78">
            <w:pPr>
              <w:ind w:right="-456"/>
              <w:rPr>
                <w:rFonts w:ascii="Times New Roman" w:hAnsi="Times New Roman" w:cs="Times New Roman"/>
                <w:lang w:val="tt-RU"/>
              </w:rPr>
            </w:pPr>
          </w:p>
        </w:tc>
        <w:tc>
          <w:tcPr>
            <w:tcW w:w="4536" w:type="dxa"/>
          </w:tcPr>
          <w:p w14:paraId="5E59BFA2"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Парлы сүзләр</w:t>
            </w:r>
          </w:p>
        </w:tc>
        <w:tc>
          <w:tcPr>
            <w:tcW w:w="8221" w:type="dxa"/>
          </w:tcPr>
          <w:p w14:paraId="34198A0F"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Парлы сүзләр сызыкча аша язылуына, ясалыш ысулларына күнегүләр эшләү.</w:t>
            </w:r>
          </w:p>
        </w:tc>
      </w:tr>
      <w:tr w:rsidR="006F4B0F" w:rsidRPr="00E75257" w14:paraId="07953B8F" w14:textId="77777777" w:rsidTr="00502F94">
        <w:tc>
          <w:tcPr>
            <w:tcW w:w="993" w:type="dxa"/>
          </w:tcPr>
          <w:p w14:paraId="6786C88D" w14:textId="77777777" w:rsidR="006F4B0F" w:rsidRPr="009A3DA5" w:rsidRDefault="006F4B0F" w:rsidP="005C0E78">
            <w:pPr>
              <w:ind w:right="-456"/>
              <w:rPr>
                <w:rFonts w:ascii="Times New Roman" w:hAnsi="Times New Roman" w:cs="Times New Roman"/>
                <w:lang w:val="tt-RU"/>
              </w:rPr>
            </w:pPr>
            <w:r w:rsidRPr="009A3DA5">
              <w:rPr>
                <w:rFonts w:ascii="Times New Roman" w:hAnsi="Times New Roman" w:cs="Times New Roman"/>
                <w:lang w:val="tt-RU"/>
              </w:rPr>
              <w:t>16.</w:t>
            </w:r>
          </w:p>
        </w:tc>
        <w:tc>
          <w:tcPr>
            <w:tcW w:w="850" w:type="dxa"/>
          </w:tcPr>
          <w:p w14:paraId="38C8B74B" w14:textId="77777777" w:rsidR="006F4B0F" w:rsidRPr="009A3DA5" w:rsidRDefault="006F4B0F" w:rsidP="005C0E78">
            <w:pPr>
              <w:ind w:right="-456"/>
              <w:rPr>
                <w:rFonts w:ascii="Times New Roman" w:hAnsi="Times New Roman" w:cs="Times New Roman"/>
                <w:lang w:val="tt-RU"/>
              </w:rPr>
            </w:pPr>
          </w:p>
        </w:tc>
        <w:tc>
          <w:tcPr>
            <w:tcW w:w="851" w:type="dxa"/>
          </w:tcPr>
          <w:p w14:paraId="072C8B92" w14:textId="77777777" w:rsidR="006F4B0F" w:rsidRPr="009A3DA5" w:rsidRDefault="006F4B0F" w:rsidP="005C0E78">
            <w:pPr>
              <w:ind w:right="-456"/>
              <w:rPr>
                <w:rFonts w:ascii="Times New Roman" w:hAnsi="Times New Roman" w:cs="Times New Roman"/>
                <w:lang w:val="tt-RU"/>
              </w:rPr>
            </w:pPr>
          </w:p>
        </w:tc>
        <w:tc>
          <w:tcPr>
            <w:tcW w:w="4536" w:type="dxa"/>
          </w:tcPr>
          <w:p w14:paraId="52F312EA"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Синоним, антоним, омонимнар.</w:t>
            </w:r>
          </w:p>
          <w:p w14:paraId="522981A9"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Сүзлекләр. Тәрҗемә итү күнегүләре.</w:t>
            </w:r>
          </w:p>
        </w:tc>
        <w:tc>
          <w:tcPr>
            <w:tcW w:w="8221" w:type="dxa"/>
          </w:tcPr>
          <w:p w14:paraId="1D600464"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Синоним, антоним, омонимнарбуенча күнегүләр эшләү. Төрле типтагы сүзләр белән эшләү.</w:t>
            </w:r>
          </w:p>
        </w:tc>
      </w:tr>
      <w:tr w:rsidR="006F4B0F" w:rsidRPr="00E75257" w14:paraId="7FA3D4C1" w14:textId="77777777" w:rsidTr="00502F94">
        <w:tc>
          <w:tcPr>
            <w:tcW w:w="993" w:type="dxa"/>
          </w:tcPr>
          <w:p w14:paraId="031A9E84" w14:textId="77777777" w:rsidR="006F4B0F" w:rsidRPr="009A3DA5" w:rsidRDefault="006F4B0F" w:rsidP="005C0E78">
            <w:pPr>
              <w:ind w:right="-456"/>
              <w:rPr>
                <w:rFonts w:ascii="Times New Roman" w:hAnsi="Times New Roman" w:cs="Times New Roman"/>
                <w:lang w:val="tt-RU"/>
              </w:rPr>
            </w:pPr>
            <w:r w:rsidRPr="009A3DA5">
              <w:rPr>
                <w:rFonts w:ascii="Times New Roman" w:hAnsi="Times New Roman" w:cs="Times New Roman"/>
                <w:lang w:val="tt-RU"/>
              </w:rPr>
              <w:t>17.</w:t>
            </w:r>
          </w:p>
        </w:tc>
        <w:tc>
          <w:tcPr>
            <w:tcW w:w="850" w:type="dxa"/>
          </w:tcPr>
          <w:p w14:paraId="2F3FDEF5" w14:textId="77777777" w:rsidR="006F4B0F" w:rsidRPr="009A3DA5" w:rsidRDefault="006F4B0F" w:rsidP="005C0E78">
            <w:pPr>
              <w:ind w:right="-456"/>
              <w:rPr>
                <w:rFonts w:ascii="Times New Roman" w:hAnsi="Times New Roman" w:cs="Times New Roman"/>
                <w:lang w:val="tt-RU"/>
              </w:rPr>
            </w:pPr>
          </w:p>
        </w:tc>
        <w:tc>
          <w:tcPr>
            <w:tcW w:w="851" w:type="dxa"/>
          </w:tcPr>
          <w:p w14:paraId="40592EE7" w14:textId="77777777" w:rsidR="006F4B0F" w:rsidRPr="009A3DA5" w:rsidRDefault="006F4B0F" w:rsidP="005C0E78">
            <w:pPr>
              <w:ind w:right="-456"/>
              <w:rPr>
                <w:rFonts w:ascii="Times New Roman" w:hAnsi="Times New Roman" w:cs="Times New Roman"/>
                <w:lang w:val="tt-RU"/>
              </w:rPr>
            </w:pPr>
          </w:p>
        </w:tc>
        <w:tc>
          <w:tcPr>
            <w:tcW w:w="4536" w:type="dxa"/>
          </w:tcPr>
          <w:p w14:paraId="386932DA"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Морфология буенча үткәннәрне кабатлау.</w:t>
            </w:r>
          </w:p>
        </w:tc>
        <w:tc>
          <w:tcPr>
            <w:tcW w:w="8221" w:type="dxa"/>
          </w:tcPr>
          <w:p w14:paraId="36D0B45B"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Исемнәрнең сан, килеш, тартым белән төрләнүе, ялгызлык, уртаклык исемнәр язылышы,.сыйфат,фигыль буенча күнегүләр эшләү.</w:t>
            </w:r>
          </w:p>
        </w:tc>
      </w:tr>
      <w:tr w:rsidR="006F4B0F" w:rsidRPr="00E75257" w14:paraId="1C2396A0" w14:textId="77777777" w:rsidTr="00502F94">
        <w:tc>
          <w:tcPr>
            <w:tcW w:w="993" w:type="dxa"/>
          </w:tcPr>
          <w:p w14:paraId="4B25FE2D" w14:textId="77777777" w:rsidR="006F4B0F" w:rsidRPr="009A3DA5" w:rsidRDefault="006F4B0F" w:rsidP="005C0E78">
            <w:pPr>
              <w:ind w:right="-456"/>
              <w:rPr>
                <w:rFonts w:ascii="Times New Roman" w:hAnsi="Times New Roman" w:cs="Times New Roman"/>
                <w:lang w:val="tt-RU"/>
              </w:rPr>
            </w:pPr>
            <w:r w:rsidRPr="009A3DA5">
              <w:rPr>
                <w:rFonts w:ascii="Times New Roman" w:hAnsi="Times New Roman" w:cs="Times New Roman"/>
                <w:lang w:val="tt-RU"/>
              </w:rPr>
              <w:t>18.</w:t>
            </w:r>
          </w:p>
        </w:tc>
        <w:tc>
          <w:tcPr>
            <w:tcW w:w="850" w:type="dxa"/>
          </w:tcPr>
          <w:p w14:paraId="0B94ED2D" w14:textId="77777777" w:rsidR="006F4B0F" w:rsidRPr="009A3DA5" w:rsidRDefault="006F4B0F" w:rsidP="005C0E78">
            <w:pPr>
              <w:ind w:right="-456"/>
              <w:rPr>
                <w:rFonts w:ascii="Times New Roman" w:hAnsi="Times New Roman" w:cs="Times New Roman"/>
                <w:lang w:val="tt-RU"/>
              </w:rPr>
            </w:pPr>
          </w:p>
        </w:tc>
        <w:tc>
          <w:tcPr>
            <w:tcW w:w="851" w:type="dxa"/>
          </w:tcPr>
          <w:p w14:paraId="6B5B8F3E" w14:textId="77777777" w:rsidR="006F4B0F" w:rsidRPr="009A3DA5" w:rsidRDefault="006F4B0F" w:rsidP="005C0E78">
            <w:pPr>
              <w:ind w:right="-456"/>
              <w:rPr>
                <w:rFonts w:ascii="Times New Roman" w:hAnsi="Times New Roman" w:cs="Times New Roman"/>
                <w:lang w:val="tt-RU"/>
              </w:rPr>
            </w:pPr>
          </w:p>
        </w:tc>
        <w:tc>
          <w:tcPr>
            <w:tcW w:w="4536" w:type="dxa"/>
          </w:tcPr>
          <w:p w14:paraId="32932AB2"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БСҮ“Әни эштә чагында”(23 бит)</w:t>
            </w:r>
          </w:p>
          <w:p w14:paraId="52D9BB2A"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Синтаксис буенча үткәннәрне кабатлау.</w:t>
            </w:r>
          </w:p>
        </w:tc>
        <w:tc>
          <w:tcPr>
            <w:tcW w:w="8221" w:type="dxa"/>
          </w:tcPr>
          <w:p w14:paraId="05EE258F" w14:textId="77777777" w:rsidR="006F4B0F" w:rsidRPr="009A3DA5" w:rsidRDefault="006F4B0F" w:rsidP="005C0E78">
            <w:pPr>
              <w:jc w:val="both"/>
              <w:rPr>
                <w:rFonts w:ascii="Times New Roman" w:hAnsi="Times New Roman" w:cs="Times New Roman"/>
                <w:lang w:val="tt-RU"/>
              </w:rPr>
            </w:pPr>
            <w:r w:rsidRPr="009A3DA5">
              <w:rPr>
                <w:rFonts w:ascii="Times New Roman" w:hAnsi="Times New Roman" w:cs="Times New Roman"/>
                <w:lang w:val="tt-RU"/>
              </w:rPr>
              <w:t>Бирелгән темага телдән җөмләләр төзү.</w:t>
            </w:r>
          </w:p>
        </w:tc>
      </w:tr>
      <w:tr w:rsidR="006F4B0F" w:rsidRPr="00933AE9" w14:paraId="30972756" w14:textId="77777777" w:rsidTr="00502F94">
        <w:tc>
          <w:tcPr>
            <w:tcW w:w="15451" w:type="dxa"/>
            <w:gridSpan w:val="5"/>
          </w:tcPr>
          <w:p w14:paraId="1C562A08" w14:textId="77777777" w:rsidR="006F4B0F" w:rsidRPr="005C555E" w:rsidRDefault="006F4B0F" w:rsidP="002C1F50">
            <w:pPr>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Морфология (26 сәг)</w:t>
            </w:r>
          </w:p>
        </w:tc>
      </w:tr>
      <w:tr w:rsidR="006F4B0F" w:rsidRPr="00E75257" w14:paraId="132D17A8" w14:textId="77777777" w:rsidTr="00502F94">
        <w:tc>
          <w:tcPr>
            <w:tcW w:w="993" w:type="dxa"/>
          </w:tcPr>
          <w:p w14:paraId="31CCCB16" w14:textId="77777777" w:rsidR="006F4B0F" w:rsidRPr="007B2FD3" w:rsidRDefault="006F4B0F" w:rsidP="005C0E78">
            <w:pPr>
              <w:ind w:right="-456"/>
              <w:rPr>
                <w:rFonts w:ascii="Times New Roman" w:hAnsi="Times New Roman" w:cs="Times New Roman"/>
                <w:sz w:val="24"/>
                <w:szCs w:val="24"/>
                <w:lang w:val="tt-RU"/>
              </w:rPr>
            </w:pPr>
            <w:r>
              <w:rPr>
                <w:rFonts w:ascii="Times New Roman" w:hAnsi="Times New Roman" w:cs="Times New Roman"/>
                <w:sz w:val="24"/>
                <w:szCs w:val="24"/>
                <w:lang w:val="tt-RU"/>
              </w:rPr>
              <w:t>1</w:t>
            </w:r>
            <w:r w:rsidR="009A3DA5">
              <w:rPr>
                <w:rFonts w:ascii="Times New Roman" w:hAnsi="Times New Roman" w:cs="Times New Roman"/>
                <w:sz w:val="24"/>
                <w:szCs w:val="24"/>
                <w:lang w:val="tt-RU"/>
              </w:rPr>
              <w:t>9</w:t>
            </w:r>
            <w:r>
              <w:rPr>
                <w:rFonts w:ascii="Times New Roman" w:hAnsi="Times New Roman" w:cs="Times New Roman"/>
                <w:sz w:val="24"/>
                <w:szCs w:val="24"/>
                <w:lang w:val="tt-RU"/>
              </w:rPr>
              <w:t>/1</w:t>
            </w:r>
          </w:p>
        </w:tc>
        <w:tc>
          <w:tcPr>
            <w:tcW w:w="850" w:type="dxa"/>
          </w:tcPr>
          <w:p w14:paraId="1897D15A" w14:textId="77777777" w:rsidR="006F4B0F" w:rsidRPr="005C555E" w:rsidRDefault="006F4B0F" w:rsidP="005C0E78">
            <w:pPr>
              <w:ind w:right="-456"/>
              <w:rPr>
                <w:rFonts w:ascii="Times New Roman" w:hAnsi="Times New Roman" w:cs="Times New Roman"/>
                <w:sz w:val="24"/>
                <w:szCs w:val="24"/>
                <w:lang w:val="tt-RU"/>
              </w:rPr>
            </w:pPr>
          </w:p>
        </w:tc>
        <w:tc>
          <w:tcPr>
            <w:tcW w:w="851" w:type="dxa"/>
          </w:tcPr>
          <w:p w14:paraId="134732AE" w14:textId="77777777" w:rsidR="006F4B0F" w:rsidRPr="005C555E" w:rsidRDefault="006F4B0F" w:rsidP="005C0E78">
            <w:pPr>
              <w:ind w:right="-456"/>
              <w:rPr>
                <w:rFonts w:ascii="Times New Roman" w:hAnsi="Times New Roman" w:cs="Times New Roman"/>
                <w:sz w:val="24"/>
                <w:szCs w:val="24"/>
                <w:lang w:val="tt-RU"/>
              </w:rPr>
            </w:pPr>
          </w:p>
        </w:tc>
        <w:tc>
          <w:tcPr>
            <w:tcW w:w="4536" w:type="dxa"/>
          </w:tcPr>
          <w:p w14:paraId="2D6FED8B" w14:textId="77777777" w:rsidR="006F4B0F" w:rsidRPr="005C555E" w:rsidRDefault="006F4B0F" w:rsidP="005C0E78">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Исем темасын кабатлау.</w:t>
            </w:r>
          </w:p>
        </w:tc>
        <w:tc>
          <w:tcPr>
            <w:tcW w:w="8221" w:type="dxa"/>
          </w:tcPr>
          <w:p w14:paraId="39F8A70B" w14:textId="77777777" w:rsidR="006F4B0F" w:rsidRPr="005C555E" w:rsidRDefault="006F4B0F" w:rsidP="005C0E78">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 xml:space="preserve"> Исемнәргә морфологик анализ ясау. Мөстәкыйль эш эшләү</w:t>
            </w:r>
          </w:p>
        </w:tc>
      </w:tr>
      <w:tr w:rsidR="006F4B0F" w:rsidRPr="00E75257" w14:paraId="7277EF9A" w14:textId="77777777" w:rsidTr="00502F94">
        <w:tc>
          <w:tcPr>
            <w:tcW w:w="993" w:type="dxa"/>
          </w:tcPr>
          <w:p w14:paraId="43F14686" w14:textId="77777777" w:rsidR="006F4B0F" w:rsidRPr="005C555E" w:rsidRDefault="006F4B0F" w:rsidP="00612540">
            <w:pPr>
              <w:ind w:right="-456"/>
              <w:rPr>
                <w:rFonts w:ascii="Times New Roman" w:hAnsi="Times New Roman" w:cs="Times New Roman"/>
                <w:sz w:val="24"/>
                <w:szCs w:val="24"/>
                <w:lang w:val="tt-RU"/>
              </w:rPr>
            </w:pPr>
            <w:r>
              <w:rPr>
                <w:rFonts w:ascii="Times New Roman" w:hAnsi="Times New Roman" w:cs="Times New Roman"/>
                <w:sz w:val="24"/>
                <w:szCs w:val="24"/>
                <w:lang w:val="tt-RU"/>
              </w:rPr>
              <w:t>2</w:t>
            </w:r>
            <w:r w:rsidR="009A3DA5">
              <w:rPr>
                <w:rFonts w:ascii="Times New Roman" w:hAnsi="Times New Roman" w:cs="Times New Roman"/>
                <w:sz w:val="24"/>
                <w:szCs w:val="24"/>
                <w:lang w:val="tt-RU"/>
              </w:rPr>
              <w:t>0</w:t>
            </w:r>
            <w:r>
              <w:rPr>
                <w:rFonts w:ascii="Times New Roman" w:hAnsi="Times New Roman" w:cs="Times New Roman"/>
                <w:sz w:val="24"/>
                <w:szCs w:val="24"/>
                <w:lang w:val="tt-RU"/>
              </w:rPr>
              <w:t>/2</w:t>
            </w:r>
          </w:p>
        </w:tc>
        <w:tc>
          <w:tcPr>
            <w:tcW w:w="850" w:type="dxa"/>
          </w:tcPr>
          <w:p w14:paraId="1A2B48E4"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09980DE0"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295902F3"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 xml:space="preserve">Сыйфат. </w:t>
            </w:r>
          </w:p>
        </w:tc>
        <w:tc>
          <w:tcPr>
            <w:tcW w:w="8221" w:type="dxa"/>
          </w:tcPr>
          <w:p w14:paraId="56D2DD12"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Сыйфатның предметның билгесен белдерүенә, нинди? кайсы? сорауларына җавап бирүенә, исемне ачыклап килүенә, җөмләдә күбрәк аергыч, хәбәр булып килүенә күнегүләр эшләү.</w:t>
            </w:r>
          </w:p>
        </w:tc>
      </w:tr>
      <w:tr w:rsidR="006F4B0F" w:rsidRPr="00E75257" w14:paraId="27F5B4FC" w14:textId="77777777" w:rsidTr="00502F94">
        <w:tc>
          <w:tcPr>
            <w:tcW w:w="993" w:type="dxa"/>
          </w:tcPr>
          <w:p w14:paraId="7E2FCEA5" w14:textId="77777777" w:rsidR="006F4B0F" w:rsidRPr="00350E3E" w:rsidRDefault="009A3DA5" w:rsidP="00612540">
            <w:pPr>
              <w:ind w:right="-456"/>
              <w:rPr>
                <w:rFonts w:ascii="Times New Roman" w:hAnsi="Times New Roman" w:cs="Times New Roman"/>
                <w:sz w:val="24"/>
                <w:szCs w:val="24"/>
                <w:lang w:val="tt-RU"/>
              </w:rPr>
            </w:pPr>
            <w:r>
              <w:rPr>
                <w:rFonts w:ascii="Times New Roman" w:hAnsi="Times New Roman" w:cs="Times New Roman"/>
                <w:sz w:val="24"/>
                <w:szCs w:val="24"/>
                <w:lang w:val="tt-RU"/>
              </w:rPr>
              <w:t>21</w:t>
            </w:r>
            <w:r w:rsidR="006F4B0F">
              <w:rPr>
                <w:rFonts w:ascii="Times New Roman" w:hAnsi="Times New Roman" w:cs="Times New Roman"/>
                <w:sz w:val="24"/>
                <w:szCs w:val="24"/>
                <w:lang w:val="tt-RU"/>
              </w:rPr>
              <w:t>/3</w:t>
            </w:r>
          </w:p>
        </w:tc>
        <w:tc>
          <w:tcPr>
            <w:tcW w:w="850" w:type="dxa"/>
          </w:tcPr>
          <w:p w14:paraId="0B1778C5"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1E80D58A"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4F8CDCE8"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Сыйфатның дәрәҗә формалары. Гади дәрәҗә</w:t>
            </w:r>
          </w:p>
        </w:tc>
        <w:tc>
          <w:tcPr>
            <w:tcW w:w="8221" w:type="dxa"/>
          </w:tcPr>
          <w:p w14:paraId="6A039EF3"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Татар телендә 4 сыйфат дәрәҗәсенә карата күнегүләр эшләү.</w:t>
            </w:r>
          </w:p>
        </w:tc>
      </w:tr>
      <w:tr w:rsidR="006F4B0F" w:rsidRPr="00E75257" w14:paraId="2D5FDBA6" w14:textId="77777777" w:rsidTr="00502F94">
        <w:tc>
          <w:tcPr>
            <w:tcW w:w="993" w:type="dxa"/>
          </w:tcPr>
          <w:p w14:paraId="182CDFD2" w14:textId="77777777" w:rsidR="006F4B0F" w:rsidRPr="00350E3E" w:rsidRDefault="009A3DA5" w:rsidP="00612540">
            <w:pPr>
              <w:ind w:right="-456"/>
              <w:rPr>
                <w:rFonts w:ascii="Times New Roman" w:hAnsi="Times New Roman" w:cs="Times New Roman"/>
                <w:sz w:val="24"/>
                <w:szCs w:val="24"/>
                <w:lang w:val="tt-RU"/>
              </w:rPr>
            </w:pPr>
            <w:r>
              <w:rPr>
                <w:rFonts w:ascii="Times New Roman" w:hAnsi="Times New Roman" w:cs="Times New Roman"/>
                <w:sz w:val="24"/>
                <w:szCs w:val="24"/>
                <w:lang w:val="tt-RU"/>
              </w:rPr>
              <w:t>22</w:t>
            </w:r>
            <w:r w:rsidR="00740863">
              <w:rPr>
                <w:rFonts w:ascii="Times New Roman" w:hAnsi="Times New Roman" w:cs="Times New Roman"/>
                <w:sz w:val="24"/>
                <w:szCs w:val="24"/>
                <w:lang w:val="en-US"/>
              </w:rPr>
              <w:t>/</w:t>
            </w:r>
            <w:r w:rsidR="006F4B0F">
              <w:rPr>
                <w:rFonts w:ascii="Times New Roman" w:hAnsi="Times New Roman" w:cs="Times New Roman"/>
                <w:sz w:val="24"/>
                <w:szCs w:val="24"/>
                <w:lang w:val="tt-RU"/>
              </w:rPr>
              <w:t>4</w:t>
            </w:r>
          </w:p>
        </w:tc>
        <w:tc>
          <w:tcPr>
            <w:tcW w:w="850" w:type="dxa"/>
          </w:tcPr>
          <w:p w14:paraId="0C933E94"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07D46B97"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7B303FB1"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Чагыштыру дәрәҗәсе,аның дөрес язылышы.</w:t>
            </w:r>
          </w:p>
        </w:tc>
        <w:tc>
          <w:tcPr>
            <w:tcW w:w="8221" w:type="dxa"/>
          </w:tcPr>
          <w:p w14:paraId="05086037"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Чагыштыру дәрәҗәсендәге сыйфатларның ясалышына һәм дөрес язылышына күнегүләр эшләү.</w:t>
            </w:r>
          </w:p>
        </w:tc>
      </w:tr>
      <w:tr w:rsidR="006F4B0F" w:rsidRPr="00E75257" w14:paraId="6A89BE6F" w14:textId="77777777" w:rsidTr="00502F94">
        <w:tc>
          <w:tcPr>
            <w:tcW w:w="993" w:type="dxa"/>
          </w:tcPr>
          <w:p w14:paraId="517A3596" w14:textId="77777777" w:rsidR="006F4B0F" w:rsidRPr="00350E3E" w:rsidRDefault="009A3DA5" w:rsidP="00612540">
            <w:pPr>
              <w:ind w:right="-456"/>
              <w:rPr>
                <w:rFonts w:ascii="Times New Roman" w:hAnsi="Times New Roman" w:cs="Times New Roman"/>
                <w:sz w:val="24"/>
                <w:szCs w:val="24"/>
                <w:lang w:val="tt-RU"/>
              </w:rPr>
            </w:pPr>
            <w:r>
              <w:rPr>
                <w:rFonts w:ascii="Times New Roman" w:hAnsi="Times New Roman" w:cs="Times New Roman"/>
                <w:sz w:val="24"/>
                <w:szCs w:val="24"/>
                <w:lang w:val="tt-RU"/>
              </w:rPr>
              <w:t>23</w:t>
            </w:r>
            <w:r w:rsidR="006F4B0F">
              <w:rPr>
                <w:rFonts w:ascii="Times New Roman" w:hAnsi="Times New Roman" w:cs="Times New Roman"/>
                <w:sz w:val="24"/>
                <w:szCs w:val="24"/>
                <w:lang w:val="tt-RU"/>
              </w:rPr>
              <w:t>/5</w:t>
            </w:r>
          </w:p>
          <w:p w14:paraId="5866A3DE" w14:textId="77777777" w:rsidR="006F4B0F" w:rsidRPr="005C555E" w:rsidRDefault="006F4B0F" w:rsidP="00612540">
            <w:pPr>
              <w:ind w:right="-456"/>
              <w:rPr>
                <w:rFonts w:ascii="Times New Roman" w:hAnsi="Times New Roman" w:cs="Times New Roman"/>
                <w:sz w:val="24"/>
                <w:szCs w:val="24"/>
                <w:lang w:val="en-US"/>
              </w:rPr>
            </w:pPr>
          </w:p>
        </w:tc>
        <w:tc>
          <w:tcPr>
            <w:tcW w:w="850" w:type="dxa"/>
          </w:tcPr>
          <w:p w14:paraId="74A95675"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1F66CC67"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45BC55AC"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Артыклык дәрәҗәсе, аның дөрес язылышы.</w:t>
            </w:r>
          </w:p>
        </w:tc>
        <w:tc>
          <w:tcPr>
            <w:tcW w:w="8221" w:type="dxa"/>
          </w:tcPr>
          <w:p w14:paraId="652F818C" w14:textId="77777777" w:rsidR="006F4B0F" w:rsidRPr="005C555E" w:rsidRDefault="006F4B0F" w:rsidP="003C0B35">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Артыклык дәрәҗәсендәге сыйфатларның ясалышына һәм дөрес язылышына күнегүләр эшләү.</w:t>
            </w:r>
          </w:p>
        </w:tc>
      </w:tr>
      <w:tr w:rsidR="006F4B0F" w:rsidRPr="00E75257" w14:paraId="01FA40C5" w14:textId="77777777" w:rsidTr="00502F94">
        <w:tc>
          <w:tcPr>
            <w:tcW w:w="993" w:type="dxa"/>
          </w:tcPr>
          <w:p w14:paraId="415B9BB7" w14:textId="77777777" w:rsidR="006F4B0F" w:rsidRPr="00350E3E" w:rsidRDefault="009A3DA5" w:rsidP="00612540">
            <w:pPr>
              <w:ind w:right="-456"/>
              <w:rPr>
                <w:rFonts w:ascii="Times New Roman" w:hAnsi="Times New Roman" w:cs="Times New Roman"/>
                <w:sz w:val="24"/>
                <w:szCs w:val="24"/>
                <w:lang w:val="tt-RU"/>
              </w:rPr>
            </w:pPr>
            <w:r>
              <w:rPr>
                <w:rFonts w:ascii="Times New Roman" w:hAnsi="Times New Roman" w:cs="Times New Roman"/>
                <w:sz w:val="24"/>
                <w:szCs w:val="24"/>
                <w:lang w:val="tt-RU"/>
              </w:rPr>
              <w:t>24</w:t>
            </w:r>
            <w:r w:rsidR="006F4B0F">
              <w:rPr>
                <w:rFonts w:ascii="Times New Roman" w:hAnsi="Times New Roman" w:cs="Times New Roman"/>
                <w:sz w:val="24"/>
                <w:szCs w:val="24"/>
                <w:lang w:val="tt-RU"/>
              </w:rPr>
              <w:t>/6</w:t>
            </w:r>
          </w:p>
        </w:tc>
        <w:tc>
          <w:tcPr>
            <w:tcW w:w="850" w:type="dxa"/>
          </w:tcPr>
          <w:p w14:paraId="72718AD4"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08E7CE92"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3FEC6BB7"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Кимлек дәрәҗәсе, аның дөрес язылышы.</w:t>
            </w:r>
          </w:p>
        </w:tc>
        <w:tc>
          <w:tcPr>
            <w:tcW w:w="8221" w:type="dxa"/>
          </w:tcPr>
          <w:p w14:paraId="6BED198E"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Кимлек дәрәҗәсендәге сыйфатларның ясалышына һәм дөрес язылышына күнегәләр эшләү.</w:t>
            </w:r>
          </w:p>
        </w:tc>
      </w:tr>
      <w:tr w:rsidR="006F4B0F" w:rsidRPr="005C555E" w14:paraId="65823F90" w14:textId="77777777" w:rsidTr="00502F94">
        <w:tc>
          <w:tcPr>
            <w:tcW w:w="993" w:type="dxa"/>
          </w:tcPr>
          <w:p w14:paraId="7893737F" w14:textId="77777777" w:rsidR="006F4B0F" w:rsidRPr="00350E3E" w:rsidRDefault="009A3DA5" w:rsidP="00612540">
            <w:pPr>
              <w:ind w:right="-456"/>
              <w:rPr>
                <w:rFonts w:ascii="Times New Roman" w:hAnsi="Times New Roman" w:cs="Times New Roman"/>
                <w:sz w:val="24"/>
                <w:szCs w:val="24"/>
                <w:lang w:val="tt-RU"/>
              </w:rPr>
            </w:pPr>
            <w:r>
              <w:rPr>
                <w:rFonts w:ascii="Times New Roman" w:hAnsi="Times New Roman" w:cs="Times New Roman"/>
                <w:sz w:val="24"/>
                <w:szCs w:val="24"/>
                <w:lang w:val="tt-RU"/>
              </w:rPr>
              <w:t>25</w:t>
            </w:r>
            <w:r w:rsidR="006F4B0F">
              <w:rPr>
                <w:rFonts w:ascii="Times New Roman" w:hAnsi="Times New Roman" w:cs="Times New Roman"/>
                <w:sz w:val="24"/>
                <w:szCs w:val="24"/>
                <w:lang w:val="tt-RU"/>
              </w:rPr>
              <w:t>/7</w:t>
            </w:r>
          </w:p>
        </w:tc>
        <w:tc>
          <w:tcPr>
            <w:tcW w:w="850" w:type="dxa"/>
          </w:tcPr>
          <w:p w14:paraId="4BC2B63D"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07D630AF"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3F1659FA"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Сыйфат темасын кабатлау. Рус телендәге сыйфат дәрәҗәләреннән аермасы.Сыйфатның лексик-семантик һәм морфологик-синтаксик үзенчәлекләре.</w:t>
            </w:r>
          </w:p>
        </w:tc>
        <w:tc>
          <w:tcPr>
            <w:tcW w:w="8221" w:type="dxa"/>
          </w:tcPr>
          <w:p w14:paraId="5786B2B2"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Сыйфат темасы буенча биремнәр үтәү.</w:t>
            </w:r>
          </w:p>
        </w:tc>
      </w:tr>
      <w:tr w:rsidR="006F4B0F" w:rsidRPr="00E75257" w14:paraId="6D88DDC7" w14:textId="77777777" w:rsidTr="00502F94">
        <w:tc>
          <w:tcPr>
            <w:tcW w:w="993" w:type="dxa"/>
          </w:tcPr>
          <w:p w14:paraId="50CD5C8A" w14:textId="77777777" w:rsidR="006F4B0F" w:rsidRPr="005C555E" w:rsidRDefault="009A3DA5" w:rsidP="00612540">
            <w:pPr>
              <w:ind w:right="-456"/>
              <w:rPr>
                <w:rFonts w:ascii="Times New Roman" w:hAnsi="Times New Roman" w:cs="Times New Roman"/>
                <w:sz w:val="24"/>
                <w:szCs w:val="24"/>
                <w:lang w:val="tt-RU"/>
              </w:rPr>
            </w:pPr>
            <w:r>
              <w:rPr>
                <w:rFonts w:ascii="Times New Roman" w:hAnsi="Times New Roman" w:cs="Times New Roman"/>
                <w:sz w:val="24"/>
                <w:szCs w:val="24"/>
                <w:lang w:val="tt-RU"/>
              </w:rPr>
              <w:t>26</w:t>
            </w:r>
            <w:r w:rsidR="006F4B0F">
              <w:rPr>
                <w:rFonts w:ascii="Times New Roman" w:hAnsi="Times New Roman" w:cs="Times New Roman"/>
                <w:sz w:val="24"/>
                <w:szCs w:val="24"/>
                <w:lang w:val="tt-RU"/>
              </w:rPr>
              <w:t>/8</w:t>
            </w:r>
          </w:p>
        </w:tc>
        <w:tc>
          <w:tcPr>
            <w:tcW w:w="850" w:type="dxa"/>
          </w:tcPr>
          <w:p w14:paraId="7164032E"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24DAEEE1"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7E0AE841"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 xml:space="preserve">Сан. Микъдар саны,җыю саны. </w:t>
            </w:r>
          </w:p>
        </w:tc>
        <w:tc>
          <w:tcPr>
            <w:tcW w:w="8221" w:type="dxa"/>
          </w:tcPr>
          <w:p w14:paraId="037D0080"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 xml:space="preserve"> Микъдар саны, җыю саны ясалышы, язылышы буеча күнегүләр эшләү.</w:t>
            </w:r>
          </w:p>
        </w:tc>
      </w:tr>
      <w:tr w:rsidR="006F4B0F" w:rsidRPr="00E75257" w14:paraId="5565DFBF" w14:textId="77777777" w:rsidTr="00502F94">
        <w:tc>
          <w:tcPr>
            <w:tcW w:w="993" w:type="dxa"/>
          </w:tcPr>
          <w:p w14:paraId="36B10CBC" w14:textId="77777777" w:rsidR="006F4B0F" w:rsidRPr="00350E3E" w:rsidRDefault="00E10739" w:rsidP="00612540">
            <w:pPr>
              <w:ind w:right="-456"/>
              <w:rPr>
                <w:rFonts w:ascii="Times New Roman" w:hAnsi="Times New Roman" w:cs="Times New Roman"/>
                <w:sz w:val="24"/>
                <w:szCs w:val="24"/>
                <w:lang w:val="tt-RU"/>
              </w:rPr>
            </w:pPr>
            <w:r>
              <w:rPr>
                <w:rFonts w:ascii="Times New Roman" w:hAnsi="Times New Roman" w:cs="Times New Roman"/>
                <w:sz w:val="24"/>
                <w:szCs w:val="24"/>
                <w:lang w:val="tt-RU"/>
              </w:rPr>
              <w:t>27</w:t>
            </w:r>
            <w:r w:rsidR="006F4B0F">
              <w:rPr>
                <w:rFonts w:ascii="Times New Roman" w:hAnsi="Times New Roman" w:cs="Times New Roman"/>
                <w:sz w:val="24"/>
                <w:szCs w:val="24"/>
                <w:lang w:val="tt-RU"/>
              </w:rPr>
              <w:t>/9</w:t>
            </w:r>
          </w:p>
        </w:tc>
        <w:tc>
          <w:tcPr>
            <w:tcW w:w="850" w:type="dxa"/>
          </w:tcPr>
          <w:p w14:paraId="41426270"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2AC729DF"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359E18EB"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Тәртип саны</w:t>
            </w:r>
          </w:p>
        </w:tc>
        <w:tc>
          <w:tcPr>
            <w:tcW w:w="8221" w:type="dxa"/>
          </w:tcPr>
          <w:p w14:paraId="0D2EBF19"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Тәртип санының ясалышы, язылышы, җөмләдә кулланылышы буенча күнегүләр эшләү.</w:t>
            </w:r>
          </w:p>
        </w:tc>
      </w:tr>
      <w:tr w:rsidR="006F4B0F" w:rsidRPr="00E75257" w14:paraId="0A9A2838" w14:textId="77777777" w:rsidTr="00502F94">
        <w:tc>
          <w:tcPr>
            <w:tcW w:w="993" w:type="dxa"/>
          </w:tcPr>
          <w:p w14:paraId="40458F08" w14:textId="77777777" w:rsidR="006F4B0F" w:rsidRPr="00350E3E" w:rsidRDefault="00E10739" w:rsidP="00612540">
            <w:pPr>
              <w:ind w:right="-456"/>
              <w:rPr>
                <w:rFonts w:ascii="Times New Roman" w:hAnsi="Times New Roman" w:cs="Times New Roman"/>
                <w:sz w:val="24"/>
                <w:szCs w:val="24"/>
                <w:lang w:val="tt-RU"/>
              </w:rPr>
            </w:pPr>
            <w:r>
              <w:rPr>
                <w:rFonts w:ascii="Times New Roman" w:hAnsi="Times New Roman" w:cs="Times New Roman"/>
                <w:sz w:val="24"/>
                <w:szCs w:val="24"/>
                <w:lang w:val="tt-RU"/>
              </w:rPr>
              <w:t>28</w:t>
            </w:r>
            <w:r w:rsidR="006F4B0F">
              <w:rPr>
                <w:rFonts w:ascii="Times New Roman" w:hAnsi="Times New Roman" w:cs="Times New Roman"/>
                <w:sz w:val="24"/>
                <w:szCs w:val="24"/>
                <w:lang w:val="tt-RU"/>
              </w:rPr>
              <w:t>/10</w:t>
            </w:r>
          </w:p>
        </w:tc>
        <w:tc>
          <w:tcPr>
            <w:tcW w:w="850" w:type="dxa"/>
          </w:tcPr>
          <w:p w14:paraId="478D0E48"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0969BAF9"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38369BA1"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Сан буенча алган белемнәрне гомумиләштереп кабатлау</w:t>
            </w:r>
          </w:p>
        </w:tc>
        <w:tc>
          <w:tcPr>
            <w:tcW w:w="8221" w:type="dxa"/>
          </w:tcPr>
          <w:p w14:paraId="21FD39AB"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Саннарны сөйләмдә дөрес куллану. Анализ ясау үрнәге буенча эшләү.</w:t>
            </w:r>
          </w:p>
        </w:tc>
      </w:tr>
      <w:tr w:rsidR="006F4B0F" w:rsidRPr="00E75257" w14:paraId="238BF05F" w14:textId="77777777" w:rsidTr="00502F94">
        <w:tc>
          <w:tcPr>
            <w:tcW w:w="993" w:type="dxa"/>
          </w:tcPr>
          <w:p w14:paraId="5705B0AD" w14:textId="77777777" w:rsidR="006F4B0F" w:rsidRPr="005C555E" w:rsidRDefault="00E10739" w:rsidP="00612540">
            <w:pPr>
              <w:ind w:right="-456"/>
              <w:rPr>
                <w:rFonts w:ascii="Times New Roman" w:hAnsi="Times New Roman" w:cs="Times New Roman"/>
                <w:sz w:val="24"/>
                <w:szCs w:val="24"/>
                <w:lang w:val="tt-RU"/>
              </w:rPr>
            </w:pPr>
            <w:r>
              <w:rPr>
                <w:rFonts w:ascii="Times New Roman" w:hAnsi="Times New Roman" w:cs="Times New Roman"/>
                <w:sz w:val="24"/>
                <w:szCs w:val="24"/>
                <w:lang w:val="tt-RU"/>
              </w:rPr>
              <w:t>29</w:t>
            </w:r>
            <w:r w:rsidR="006F4B0F">
              <w:rPr>
                <w:rFonts w:ascii="Times New Roman" w:hAnsi="Times New Roman" w:cs="Times New Roman"/>
                <w:sz w:val="24"/>
                <w:szCs w:val="24"/>
                <w:lang w:val="tt-RU"/>
              </w:rPr>
              <w:t>/11</w:t>
            </w:r>
          </w:p>
        </w:tc>
        <w:tc>
          <w:tcPr>
            <w:tcW w:w="850" w:type="dxa"/>
          </w:tcPr>
          <w:p w14:paraId="1057CFDE"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13CE2429"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664DE852"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Алмашлык</w:t>
            </w:r>
          </w:p>
        </w:tc>
        <w:tc>
          <w:tcPr>
            <w:tcW w:w="8221" w:type="dxa"/>
          </w:tcPr>
          <w:p w14:paraId="55D6912B"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Алмашлыкның башка сүз төркемен алмаштыручы сүз булуына биремнәр үтәү.</w:t>
            </w:r>
          </w:p>
        </w:tc>
      </w:tr>
      <w:tr w:rsidR="006F4B0F" w:rsidRPr="005C555E" w14:paraId="0EEB1B17" w14:textId="77777777" w:rsidTr="00502F94">
        <w:tc>
          <w:tcPr>
            <w:tcW w:w="993" w:type="dxa"/>
          </w:tcPr>
          <w:p w14:paraId="4A912682" w14:textId="77777777" w:rsidR="006F4B0F" w:rsidRPr="005C555E" w:rsidRDefault="00E10739" w:rsidP="00612540">
            <w:pPr>
              <w:ind w:right="-456"/>
              <w:rPr>
                <w:rFonts w:ascii="Times New Roman" w:hAnsi="Times New Roman" w:cs="Times New Roman"/>
                <w:sz w:val="24"/>
                <w:szCs w:val="24"/>
                <w:lang w:val="tt-RU"/>
              </w:rPr>
            </w:pPr>
            <w:r>
              <w:rPr>
                <w:rFonts w:ascii="Times New Roman" w:hAnsi="Times New Roman" w:cs="Times New Roman"/>
                <w:sz w:val="24"/>
                <w:szCs w:val="24"/>
                <w:lang w:val="tt-RU"/>
              </w:rPr>
              <w:t>30</w:t>
            </w:r>
            <w:r w:rsidR="006F4B0F">
              <w:rPr>
                <w:rFonts w:ascii="Times New Roman" w:hAnsi="Times New Roman" w:cs="Times New Roman"/>
                <w:sz w:val="24"/>
                <w:szCs w:val="24"/>
                <w:lang w:val="tt-RU"/>
              </w:rPr>
              <w:t>/12</w:t>
            </w:r>
          </w:p>
        </w:tc>
        <w:tc>
          <w:tcPr>
            <w:tcW w:w="850" w:type="dxa"/>
          </w:tcPr>
          <w:p w14:paraId="3D7F1355"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4F157001"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0476C530"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БСҮ “Кышкы каникулда”- әңгәмә.</w:t>
            </w:r>
          </w:p>
        </w:tc>
        <w:tc>
          <w:tcPr>
            <w:tcW w:w="8221" w:type="dxa"/>
          </w:tcPr>
          <w:p w14:paraId="5B77685A"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Әңгәмәгә кушылып сөйләү.</w:t>
            </w:r>
          </w:p>
        </w:tc>
      </w:tr>
      <w:tr w:rsidR="006F4B0F" w:rsidRPr="00E75257" w14:paraId="18571CBA" w14:textId="77777777" w:rsidTr="00502F94">
        <w:tc>
          <w:tcPr>
            <w:tcW w:w="993" w:type="dxa"/>
          </w:tcPr>
          <w:p w14:paraId="6C7B0563" w14:textId="77777777" w:rsidR="006F4B0F" w:rsidRPr="00350E3E" w:rsidRDefault="00E10739" w:rsidP="00612540">
            <w:pPr>
              <w:ind w:right="-456"/>
              <w:rPr>
                <w:rFonts w:ascii="Times New Roman" w:hAnsi="Times New Roman" w:cs="Times New Roman"/>
                <w:sz w:val="24"/>
                <w:szCs w:val="24"/>
                <w:lang w:val="tt-RU"/>
              </w:rPr>
            </w:pPr>
            <w:r>
              <w:rPr>
                <w:rFonts w:ascii="Times New Roman" w:hAnsi="Times New Roman" w:cs="Times New Roman"/>
                <w:sz w:val="24"/>
                <w:szCs w:val="24"/>
                <w:lang w:val="tt-RU"/>
              </w:rPr>
              <w:t>31</w:t>
            </w:r>
            <w:r w:rsidR="006F4B0F">
              <w:rPr>
                <w:rFonts w:ascii="Times New Roman" w:hAnsi="Times New Roman" w:cs="Times New Roman"/>
                <w:sz w:val="24"/>
                <w:szCs w:val="24"/>
                <w:lang w:val="tt-RU"/>
              </w:rPr>
              <w:t>/13</w:t>
            </w:r>
          </w:p>
        </w:tc>
        <w:tc>
          <w:tcPr>
            <w:tcW w:w="850" w:type="dxa"/>
          </w:tcPr>
          <w:p w14:paraId="468AA478"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4FD47306"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244D8872"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Тартым, сорау алмашлыклары,  аларны сөйләмдә дөрес куллану.</w:t>
            </w:r>
          </w:p>
        </w:tc>
        <w:tc>
          <w:tcPr>
            <w:tcW w:w="8221" w:type="dxa"/>
          </w:tcPr>
          <w:p w14:paraId="4D783A08"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Тартым, сорау алмашлыкларының кулланылышына күнегүләр эшләү.</w:t>
            </w:r>
          </w:p>
        </w:tc>
      </w:tr>
      <w:tr w:rsidR="006F4B0F" w:rsidRPr="00E75257" w14:paraId="075AF4CE" w14:textId="77777777" w:rsidTr="00502F94">
        <w:tc>
          <w:tcPr>
            <w:tcW w:w="993" w:type="dxa"/>
          </w:tcPr>
          <w:p w14:paraId="60F5BA8C" w14:textId="77777777" w:rsidR="006F4B0F" w:rsidRPr="00350E3E" w:rsidRDefault="00E10739" w:rsidP="00612540">
            <w:pPr>
              <w:ind w:right="-456"/>
              <w:rPr>
                <w:rFonts w:ascii="Times New Roman" w:hAnsi="Times New Roman" w:cs="Times New Roman"/>
                <w:sz w:val="24"/>
                <w:szCs w:val="24"/>
                <w:lang w:val="tt-RU"/>
              </w:rPr>
            </w:pPr>
            <w:r>
              <w:rPr>
                <w:rFonts w:ascii="Times New Roman" w:hAnsi="Times New Roman" w:cs="Times New Roman"/>
                <w:sz w:val="24"/>
                <w:szCs w:val="24"/>
                <w:lang w:val="tt-RU"/>
              </w:rPr>
              <w:t>32</w:t>
            </w:r>
            <w:r w:rsidR="006F4B0F">
              <w:rPr>
                <w:rFonts w:ascii="Times New Roman" w:hAnsi="Times New Roman" w:cs="Times New Roman"/>
                <w:sz w:val="24"/>
                <w:szCs w:val="24"/>
                <w:lang w:val="tt-RU"/>
              </w:rPr>
              <w:t>/14</w:t>
            </w:r>
          </w:p>
        </w:tc>
        <w:tc>
          <w:tcPr>
            <w:tcW w:w="850" w:type="dxa"/>
          </w:tcPr>
          <w:p w14:paraId="4E0288CA"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524697DB"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793C8AAA"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БСҮ.Хикәя язу. “Дусларым”</w:t>
            </w:r>
          </w:p>
        </w:tc>
        <w:tc>
          <w:tcPr>
            <w:tcW w:w="8221" w:type="dxa"/>
          </w:tcPr>
          <w:p w14:paraId="22A0A15B"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Белемнәрне камилләштерү. Язу күнекмәләрен ныгыту</w:t>
            </w:r>
          </w:p>
        </w:tc>
      </w:tr>
      <w:tr w:rsidR="006F4B0F" w:rsidRPr="00E75257" w14:paraId="39BE2513" w14:textId="77777777" w:rsidTr="00502F94">
        <w:tc>
          <w:tcPr>
            <w:tcW w:w="993" w:type="dxa"/>
          </w:tcPr>
          <w:p w14:paraId="476E4705" w14:textId="77777777" w:rsidR="006F4B0F" w:rsidRPr="005C555E" w:rsidRDefault="00E10739" w:rsidP="00612540">
            <w:pPr>
              <w:ind w:right="-456"/>
              <w:rPr>
                <w:rFonts w:ascii="Times New Roman" w:hAnsi="Times New Roman" w:cs="Times New Roman"/>
                <w:sz w:val="24"/>
                <w:szCs w:val="24"/>
                <w:lang w:val="tt-RU"/>
              </w:rPr>
            </w:pPr>
            <w:r>
              <w:rPr>
                <w:rFonts w:ascii="Times New Roman" w:hAnsi="Times New Roman" w:cs="Times New Roman"/>
                <w:sz w:val="24"/>
                <w:szCs w:val="24"/>
                <w:lang w:val="tt-RU"/>
              </w:rPr>
              <w:t>33</w:t>
            </w:r>
            <w:r w:rsidR="006F4B0F">
              <w:rPr>
                <w:rFonts w:ascii="Times New Roman" w:hAnsi="Times New Roman" w:cs="Times New Roman"/>
                <w:sz w:val="24"/>
                <w:szCs w:val="24"/>
                <w:lang w:val="tt-RU"/>
              </w:rPr>
              <w:t>/15</w:t>
            </w:r>
          </w:p>
        </w:tc>
        <w:tc>
          <w:tcPr>
            <w:tcW w:w="850" w:type="dxa"/>
          </w:tcPr>
          <w:p w14:paraId="6CA76FE4"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6E7C7F4D"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392CA861"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Күрсәтү алмашлыклары</w:t>
            </w:r>
          </w:p>
        </w:tc>
        <w:tc>
          <w:tcPr>
            <w:tcW w:w="8221" w:type="dxa"/>
          </w:tcPr>
          <w:p w14:paraId="01447160"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Күрсәтү алмашлыкларының кулланылышына күнегүләр эшләү.</w:t>
            </w:r>
          </w:p>
        </w:tc>
      </w:tr>
      <w:tr w:rsidR="006F4B0F" w:rsidRPr="00E75257" w14:paraId="66DD970B" w14:textId="77777777" w:rsidTr="00502F94">
        <w:tc>
          <w:tcPr>
            <w:tcW w:w="993" w:type="dxa"/>
          </w:tcPr>
          <w:p w14:paraId="4EA12265" w14:textId="77777777" w:rsidR="006F4B0F" w:rsidRPr="00350E3E" w:rsidRDefault="00E10739" w:rsidP="00612540">
            <w:pPr>
              <w:ind w:right="-456"/>
              <w:rPr>
                <w:rFonts w:ascii="Times New Roman" w:hAnsi="Times New Roman" w:cs="Times New Roman"/>
                <w:sz w:val="24"/>
                <w:szCs w:val="24"/>
                <w:lang w:val="tt-RU"/>
              </w:rPr>
            </w:pPr>
            <w:r>
              <w:rPr>
                <w:rFonts w:ascii="Times New Roman" w:hAnsi="Times New Roman" w:cs="Times New Roman"/>
                <w:sz w:val="24"/>
                <w:szCs w:val="24"/>
                <w:lang w:val="tt-RU"/>
              </w:rPr>
              <w:t>34</w:t>
            </w:r>
            <w:r w:rsidR="006F4B0F">
              <w:rPr>
                <w:rFonts w:ascii="Times New Roman" w:hAnsi="Times New Roman" w:cs="Times New Roman"/>
                <w:sz w:val="24"/>
                <w:szCs w:val="24"/>
                <w:lang w:val="tt-RU"/>
              </w:rPr>
              <w:t>/16</w:t>
            </w:r>
          </w:p>
        </w:tc>
        <w:tc>
          <w:tcPr>
            <w:tcW w:w="850" w:type="dxa"/>
          </w:tcPr>
          <w:p w14:paraId="16B14F7D"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2B433D3C"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4D9103EF"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Контроль диктант. Кыш</w:t>
            </w:r>
          </w:p>
        </w:tc>
        <w:tc>
          <w:tcPr>
            <w:tcW w:w="8221" w:type="dxa"/>
            <w:tcBorders>
              <w:right w:val="single" w:sz="4" w:space="0" w:color="auto"/>
            </w:tcBorders>
          </w:tcPr>
          <w:p w14:paraId="4F50B932"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Грамоталылыкны тикшерү. Язу, истә калдыру.</w:t>
            </w:r>
          </w:p>
        </w:tc>
      </w:tr>
      <w:tr w:rsidR="006F4B0F" w:rsidRPr="00E75257" w14:paraId="346B11FD" w14:textId="77777777" w:rsidTr="00502F94">
        <w:tc>
          <w:tcPr>
            <w:tcW w:w="993" w:type="dxa"/>
          </w:tcPr>
          <w:p w14:paraId="5DF85FB4" w14:textId="77777777" w:rsidR="006F4B0F" w:rsidRPr="005C555E" w:rsidRDefault="00E10739" w:rsidP="00612540">
            <w:pPr>
              <w:ind w:right="-456"/>
              <w:rPr>
                <w:rFonts w:ascii="Times New Roman" w:hAnsi="Times New Roman" w:cs="Times New Roman"/>
                <w:sz w:val="24"/>
                <w:szCs w:val="24"/>
                <w:lang w:val="tt-RU"/>
              </w:rPr>
            </w:pPr>
            <w:r>
              <w:rPr>
                <w:rFonts w:ascii="Times New Roman" w:hAnsi="Times New Roman" w:cs="Times New Roman"/>
                <w:sz w:val="24"/>
                <w:szCs w:val="24"/>
                <w:lang w:val="tt-RU"/>
              </w:rPr>
              <w:t>35</w:t>
            </w:r>
            <w:r w:rsidR="006F4B0F">
              <w:rPr>
                <w:rFonts w:ascii="Times New Roman" w:hAnsi="Times New Roman" w:cs="Times New Roman"/>
                <w:sz w:val="24"/>
                <w:szCs w:val="24"/>
                <w:lang w:val="tt-RU"/>
              </w:rPr>
              <w:t>/17</w:t>
            </w:r>
          </w:p>
        </w:tc>
        <w:tc>
          <w:tcPr>
            <w:tcW w:w="850" w:type="dxa"/>
          </w:tcPr>
          <w:p w14:paraId="1C7C6D03"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6C6EBFCA"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6FC08EF5"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 xml:space="preserve">Хаталар өстендә эш. Алмашлык буенча белемнәрен гомумиләштереп </w:t>
            </w:r>
            <w:r w:rsidRPr="005C555E">
              <w:rPr>
                <w:rFonts w:ascii="Times New Roman" w:hAnsi="Times New Roman" w:cs="Times New Roman"/>
                <w:sz w:val="24"/>
                <w:szCs w:val="24"/>
                <w:lang w:val="tt-RU"/>
              </w:rPr>
              <w:lastRenderedPageBreak/>
              <w:t>кабатлау.Рус телендә бу алмашлыкларның мәгънәләрен белдерү юллары.</w:t>
            </w:r>
          </w:p>
        </w:tc>
        <w:tc>
          <w:tcPr>
            <w:tcW w:w="8221" w:type="dxa"/>
            <w:tcBorders>
              <w:right w:val="single" w:sz="4" w:space="0" w:color="auto"/>
            </w:tcBorders>
          </w:tcPr>
          <w:p w14:paraId="49394078"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lastRenderedPageBreak/>
              <w:t>Алмашлыклар буенча кабатлау күнегүләре эшләү.</w:t>
            </w:r>
          </w:p>
        </w:tc>
      </w:tr>
      <w:tr w:rsidR="006F4B0F" w:rsidRPr="00E75257" w14:paraId="34051E0D" w14:textId="77777777" w:rsidTr="00502F94">
        <w:tc>
          <w:tcPr>
            <w:tcW w:w="993" w:type="dxa"/>
          </w:tcPr>
          <w:p w14:paraId="0A9DDAF3" w14:textId="77777777" w:rsidR="006F4B0F" w:rsidRPr="00350E3E" w:rsidRDefault="00E10739" w:rsidP="00612540">
            <w:pPr>
              <w:ind w:right="-456"/>
              <w:rPr>
                <w:rFonts w:ascii="Times New Roman" w:hAnsi="Times New Roman" w:cs="Times New Roman"/>
                <w:sz w:val="24"/>
                <w:szCs w:val="24"/>
                <w:lang w:val="tt-RU"/>
              </w:rPr>
            </w:pPr>
            <w:r>
              <w:rPr>
                <w:rFonts w:ascii="Times New Roman" w:hAnsi="Times New Roman" w:cs="Times New Roman"/>
                <w:sz w:val="24"/>
                <w:szCs w:val="24"/>
                <w:lang w:val="tt-RU"/>
              </w:rPr>
              <w:t>36</w:t>
            </w:r>
            <w:r w:rsidR="006F4B0F">
              <w:rPr>
                <w:rFonts w:ascii="Times New Roman" w:hAnsi="Times New Roman" w:cs="Times New Roman"/>
                <w:sz w:val="24"/>
                <w:szCs w:val="24"/>
                <w:lang w:val="tt-RU"/>
              </w:rPr>
              <w:t>/18</w:t>
            </w:r>
          </w:p>
        </w:tc>
        <w:tc>
          <w:tcPr>
            <w:tcW w:w="850" w:type="dxa"/>
          </w:tcPr>
          <w:p w14:paraId="64E54D0E"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4BC9F571"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1DD9C459"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Фигыль,аның лексик-семантик һәм морф</w:t>
            </w:r>
            <w:r>
              <w:rPr>
                <w:rFonts w:ascii="Times New Roman" w:hAnsi="Times New Roman" w:cs="Times New Roman"/>
                <w:sz w:val="24"/>
                <w:szCs w:val="24"/>
                <w:lang w:val="tt-RU"/>
              </w:rPr>
              <w:t>ологик-синтаксик үзенчәлекләре.</w:t>
            </w:r>
            <w:r w:rsidRPr="005C555E">
              <w:rPr>
                <w:rFonts w:ascii="Times New Roman" w:hAnsi="Times New Roman" w:cs="Times New Roman"/>
                <w:sz w:val="24"/>
                <w:szCs w:val="24"/>
                <w:lang w:val="tt-RU"/>
              </w:rPr>
              <w:t>Боерык фигыльләр,аларның мәгънәләре</w:t>
            </w:r>
          </w:p>
        </w:tc>
        <w:tc>
          <w:tcPr>
            <w:tcW w:w="8221" w:type="dxa"/>
          </w:tcPr>
          <w:p w14:paraId="464E4B12" w14:textId="77777777" w:rsidR="006F4B0F"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Фигыльнең лексик-семантик, морфологик-синтаксик үзенчәлекләренә күнегүләр эшләү.</w:t>
            </w:r>
          </w:p>
          <w:p w14:paraId="44A2C8FB"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Боерык фигыльләрнең эш кушу, үтенү, өндәү, чакыру,боеруны белдерүенә күнегүләр эшләү</w:t>
            </w:r>
          </w:p>
        </w:tc>
      </w:tr>
      <w:tr w:rsidR="006F4B0F" w:rsidRPr="00E75257" w14:paraId="0F982DD4" w14:textId="77777777" w:rsidTr="00502F94">
        <w:tc>
          <w:tcPr>
            <w:tcW w:w="993" w:type="dxa"/>
          </w:tcPr>
          <w:p w14:paraId="435E9C88" w14:textId="77777777" w:rsidR="006F4B0F" w:rsidRPr="00B82FF8" w:rsidRDefault="00E10739" w:rsidP="00612540">
            <w:pPr>
              <w:ind w:right="-456"/>
              <w:rPr>
                <w:rFonts w:ascii="Times New Roman" w:hAnsi="Times New Roman" w:cs="Times New Roman"/>
                <w:sz w:val="24"/>
                <w:szCs w:val="24"/>
                <w:lang w:val="tt-RU"/>
              </w:rPr>
            </w:pPr>
            <w:r>
              <w:rPr>
                <w:rFonts w:ascii="Times New Roman" w:hAnsi="Times New Roman" w:cs="Times New Roman"/>
                <w:sz w:val="24"/>
                <w:szCs w:val="24"/>
                <w:lang w:val="tt-RU"/>
              </w:rPr>
              <w:t>37</w:t>
            </w:r>
            <w:r w:rsidR="006F4B0F">
              <w:rPr>
                <w:rFonts w:ascii="Times New Roman" w:hAnsi="Times New Roman" w:cs="Times New Roman"/>
                <w:sz w:val="24"/>
                <w:szCs w:val="24"/>
                <w:lang w:val="tt-RU"/>
              </w:rPr>
              <w:t>/19</w:t>
            </w:r>
          </w:p>
        </w:tc>
        <w:tc>
          <w:tcPr>
            <w:tcW w:w="850" w:type="dxa"/>
          </w:tcPr>
          <w:p w14:paraId="1FA7F602"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09957416"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45931CCD"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Боерык фигыльнең зат-сан белән төрләнеше</w:t>
            </w:r>
          </w:p>
        </w:tc>
        <w:tc>
          <w:tcPr>
            <w:tcW w:w="8221" w:type="dxa"/>
          </w:tcPr>
          <w:p w14:paraId="37C4AFC7"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Боерык фигыльнең зат-сан белән төрләнүенә биремнәр үтәү.</w:t>
            </w:r>
          </w:p>
        </w:tc>
      </w:tr>
      <w:tr w:rsidR="006F4B0F" w:rsidRPr="00E75257" w14:paraId="39ED6EE3" w14:textId="77777777" w:rsidTr="00502F94">
        <w:tc>
          <w:tcPr>
            <w:tcW w:w="993" w:type="dxa"/>
          </w:tcPr>
          <w:p w14:paraId="5C22CAE5" w14:textId="77777777" w:rsidR="006F4B0F" w:rsidRPr="00B82FF8" w:rsidRDefault="00740863" w:rsidP="00612540">
            <w:pPr>
              <w:ind w:right="-456"/>
              <w:rPr>
                <w:rFonts w:ascii="Times New Roman" w:hAnsi="Times New Roman" w:cs="Times New Roman"/>
                <w:sz w:val="24"/>
                <w:szCs w:val="24"/>
                <w:lang w:val="tt-RU"/>
              </w:rPr>
            </w:pPr>
            <w:r>
              <w:rPr>
                <w:rFonts w:ascii="Times New Roman" w:hAnsi="Times New Roman" w:cs="Times New Roman"/>
                <w:sz w:val="24"/>
                <w:szCs w:val="24"/>
                <w:lang w:val="en-US"/>
              </w:rPr>
              <w:t>38/</w:t>
            </w:r>
            <w:r w:rsidR="006F4B0F">
              <w:rPr>
                <w:rFonts w:ascii="Times New Roman" w:hAnsi="Times New Roman" w:cs="Times New Roman"/>
                <w:sz w:val="24"/>
                <w:szCs w:val="24"/>
                <w:lang w:val="tt-RU"/>
              </w:rPr>
              <w:t>20</w:t>
            </w:r>
          </w:p>
        </w:tc>
        <w:tc>
          <w:tcPr>
            <w:tcW w:w="850" w:type="dxa"/>
          </w:tcPr>
          <w:p w14:paraId="3DCEABD4"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3CA2A86D"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47243138"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 xml:space="preserve"> Хикәя фигыль. Үткән заман хикәя фигыльнең зат-сан белән төрләнеше</w:t>
            </w:r>
          </w:p>
        </w:tc>
        <w:tc>
          <w:tcPr>
            <w:tcW w:w="8221" w:type="dxa"/>
          </w:tcPr>
          <w:p w14:paraId="52810018"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Үткән заман хикәя фигыльләр сөйләгән вакытка кадәр үтәлгән яки үтәлмәгән эшне белдерүенә, үткән заман хикәя фигыль – ды,-де, -ты, -те, -ган, -гән, -кан,-кән кушымчалары ялганып ясалуына күнегүләр эшләү.</w:t>
            </w:r>
          </w:p>
        </w:tc>
      </w:tr>
      <w:tr w:rsidR="006F4B0F" w:rsidRPr="00E75257" w14:paraId="2A6F6063" w14:textId="77777777" w:rsidTr="00502F94">
        <w:tc>
          <w:tcPr>
            <w:tcW w:w="993" w:type="dxa"/>
          </w:tcPr>
          <w:p w14:paraId="64C3CFF5" w14:textId="77777777" w:rsidR="006F4B0F" w:rsidRPr="00B82FF8" w:rsidRDefault="00740863" w:rsidP="00612540">
            <w:pPr>
              <w:ind w:right="-456"/>
              <w:rPr>
                <w:rFonts w:ascii="Times New Roman" w:hAnsi="Times New Roman" w:cs="Times New Roman"/>
                <w:sz w:val="24"/>
                <w:szCs w:val="24"/>
                <w:lang w:val="tt-RU"/>
              </w:rPr>
            </w:pPr>
            <w:r>
              <w:rPr>
                <w:rFonts w:ascii="Times New Roman" w:hAnsi="Times New Roman" w:cs="Times New Roman"/>
                <w:sz w:val="24"/>
                <w:szCs w:val="24"/>
                <w:lang w:val="en-US"/>
              </w:rPr>
              <w:t>39</w:t>
            </w:r>
            <w:r w:rsidR="006F4B0F">
              <w:rPr>
                <w:rFonts w:ascii="Times New Roman" w:hAnsi="Times New Roman" w:cs="Times New Roman"/>
                <w:sz w:val="24"/>
                <w:szCs w:val="24"/>
                <w:lang w:val="tt-RU"/>
              </w:rPr>
              <w:t>/21</w:t>
            </w:r>
          </w:p>
        </w:tc>
        <w:tc>
          <w:tcPr>
            <w:tcW w:w="850" w:type="dxa"/>
          </w:tcPr>
          <w:p w14:paraId="470DCD82"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7791D674"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30DD255D"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Киләчәк заман хикәя фигыль. Киләчәк заман хикәя фигыльнең зат-сан белән төрләнеше</w:t>
            </w:r>
          </w:p>
        </w:tc>
        <w:tc>
          <w:tcPr>
            <w:tcW w:w="8221" w:type="dxa"/>
          </w:tcPr>
          <w:p w14:paraId="2EEF3921"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Киләчәк заман хикәя фигыльләр киләчәктә үтәләчәк яки үтәлмиячәк эшне белдерүенә, нишлиячәк? нишләмиячәк? нишләр? нишләмәс? сорауларына җавап бирүенә,. –ачак, -әчәк, -ячак,-ячәк,-ар, -әр, -ыр, -ер,-р кушымчалары ялганып ясалуына күнегүләр эшләү.</w:t>
            </w:r>
          </w:p>
        </w:tc>
      </w:tr>
      <w:tr w:rsidR="006F4B0F" w:rsidRPr="005C555E" w14:paraId="196DDA12" w14:textId="77777777" w:rsidTr="00502F94">
        <w:tc>
          <w:tcPr>
            <w:tcW w:w="993" w:type="dxa"/>
          </w:tcPr>
          <w:p w14:paraId="0DD16EB0" w14:textId="77777777" w:rsidR="006F4B0F" w:rsidRPr="00B82FF8" w:rsidRDefault="00740863" w:rsidP="00612540">
            <w:pPr>
              <w:ind w:right="-456"/>
              <w:rPr>
                <w:rFonts w:ascii="Times New Roman" w:hAnsi="Times New Roman" w:cs="Times New Roman"/>
                <w:sz w:val="24"/>
                <w:szCs w:val="24"/>
                <w:lang w:val="tt-RU"/>
              </w:rPr>
            </w:pPr>
            <w:r>
              <w:rPr>
                <w:rFonts w:ascii="Times New Roman" w:hAnsi="Times New Roman" w:cs="Times New Roman"/>
                <w:sz w:val="24"/>
                <w:szCs w:val="24"/>
                <w:lang w:val="en-US"/>
              </w:rPr>
              <w:t>40</w:t>
            </w:r>
            <w:r w:rsidR="006F4B0F">
              <w:rPr>
                <w:rFonts w:ascii="Times New Roman" w:hAnsi="Times New Roman" w:cs="Times New Roman"/>
                <w:sz w:val="24"/>
                <w:szCs w:val="24"/>
                <w:lang w:val="tt-RU"/>
              </w:rPr>
              <w:t>/22</w:t>
            </w:r>
          </w:p>
        </w:tc>
        <w:tc>
          <w:tcPr>
            <w:tcW w:w="850" w:type="dxa"/>
          </w:tcPr>
          <w:p w14:paraId="36901CAC"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51A8B7F1"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50A58100"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Фигыль буенча алган белемнәрне гомумиләштереп кабатлау.Фигыльне сөйләмдә дөрес куллану.</w:t>
            </w:r>
          </w:p>
        </w:tc>
        <w:tc>
          <w:tcPr>
            <w:tcW w:w="8221" w:type="dxa"/>
          </w:tcPr>
          <w:p w14:paraId="7852BEC7"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Теманы  ныгыту буенча биремнәр үтәү.</w:t>
            </w:r>
          </w:p>
        </w:tc>
      </w:tr>
      <w:tr w:rsidR="006F4B0F" w:rsidRPr="00E75257" w14:paraId="1C6989C9" w14:textId="77777777" w:rsidTr="00502F94">
        <w:tc>
          <w:tcPr>
            <w:tcW w:w="993" w:type="dxa"/>
          </w:tcPr>
          <w:p w14:paraId="2653AF18" w14:textId="77777777" w:rsidR="006F4B0F" w:rsidRPr="005C555E" w:rsidRDefault="00740863" w:rsidP="00612540">
            <w:pPr>
              <w:ind w:right="-456"/>
              <w:rPr>
                <w:rFonts w:ascii="Times New Roman" w:hAnsi="Times New Roman" w:cs="Times New Roman"/>
                <w:sz w:val="24"/>
                <w:szCs w:val="24"/>
                <w:lang w:val="tt-RU"/>
              </w:rPr>
            </w:pPr>
            <w:r>
              <w:rPr>
                <w:rFonts w:ascii="Times New Roman" w:hAnsi="Times New Roman" w:cs="Times New Roman"/>
                <w:sz w:val="24"/>
                <w:szCs w:val="24"/>
                <w:lang w:val="en-US"/>
              </w:rPr>
              <w:t>41</w:t>
            </w:r>
            <w:r w:rsidR="006F4B0F">
              <w:rPr>
                <w:rFonts w:ascii="Times New Roman" w:hAnsi="Times New Roman" w:cs="Times New Roman"/>
                <w:sz w:val="24"/>
                <w:szCs w:val="24"/>
                <w:lang w:val="tt-RU"/>
              </w:rPr>
              <w:t>/23</w:t>
            </w:r>
          </w:p>
        </w:tc>
        <w:tc>
          <w:tcPr>
            <w:tcW w:w="850" w:type="dxa"/>
          </w:tcPr>
          <w:p w14:paraId="7370FB4A"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50654257"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57AED234"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 xml:space="preserve">Бәйлек.Баш,юнәлеш, чыгыш килешләрен таләп итүче бәйлекләр. </w:t>
            </w:r>
          </w:p>
        </w:tc>
        <w:tc>
          <w:tcPr>
            <w:tcW w:w="8221" w:type="dxa"/>
          </w:tcPr>
          <w:p w14:paraId="68C3037C"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Бәйлекләр ярдәмче сүз төркемнәренең  сүзләрне һәм җөмләләрне бәйләп килүенә күнегүләр эшләү.</w:t>
            </w:r>
          </w:p>
        </w:tc>
      </w:tr>
      <w:tr w:rsidR="006F4B0F" w:rsidRPr="00E75257" w14:paraId="22127351" w14:textId="77777777" w:rsidTr="00502F94">
        <w:tc>
          <w:tcPr>
            <w:tcW w:w="993" w:type="dxa"/>
          </w:tcPr>
          <w:p w14:paraId="17D7A06A" w14:textId="77777777" w:rsidR="006F4B0F" w:rsidRPr="00B82FF8" w:rsidRDefault="00740863" w:rsidP="00612540">
            <w:pPr>
              <w:ind w:right="-456"/>
              <w:rPr>
                <w:rFonts w:ascii="Times New Roman" w:hAnsi="Times New Roman" w:cs="Times New Roman"/>
                <w:sz w:val="24"/>
                <w:szCs w:val="24"/>
                <w:lang w:val="tt-RU"/>
              </w:rPr>
            </w:pPr>
            <w:r>
              <w:rPr>
                <w:rFonts w:ascii="Times New Roman" w:hAnsi="Times New Roman" w:cs="Times New Roman"/>
                <w:sz w:val="24"/>
                <w:szCs w:val="24"/>
                <w:lang w:val="en-US"/>
              </w:rPr>
              <w:t>42</w:t>
            </w:r>
            <w:r w:rsidR="006F4B0F">
              <w:rPr>
                <w:rFonts w:ascii="Times New Roman" w:hAnsi="Times New Roman" w:cs="Times New Roman"/>
                <w:sz w:val="24"/>
                <w:szCs w:val="24"/>
                <w:lang w:val="tt-RU"/>
              </w:rPr>
              <w:t>/24</w:t>
            </w:r>
          </w:p>
        </w:tc>
        <w:tc>
          <w:tcPr>
            <w:tcW w:w="850" w:type="dxa"/>
          </w:tcPr>
          <w:p w14:paraId="4631C56B"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7E6F7B93"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15E4B136"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Бәйлек сүзләр</w:t>
            </w:r>
          </w:p>
        </w:tc>
        <w:tc>
          <w:tcPr>
            <w:tcW w:w="8221" w:type="dxa"/>
          </w:tcPr>
          <w:p w14:paraId="016F335F"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Исемне фигыльгә бәйләү өчен кулланыла торган ярдәмче исемнәр бәйлек сүзләр булуы буенча биремнәр үтәү.</w:t>
            </w:r>
          </w:p>
        </w:tc>
      </w:tr>
      <w:tr w:rsidR="006F4B0F" w:rsidRPr="00E75257" w14:paraId="16916A6D" w14:textId="77777777" w:rsidTr="00502F94">
        <w:tc>
          <w:tcPr>
            <w:tcW w:w="993" w:type="dxa"/>
          </w:tcPr>
          <w:p w14:paraId="38DEBFEC" w14:textId="77777777" w:rsidR="006F4B0F" w:rsidRPr="00B82FF8" w:rsidRDefault="00740863" w:rsidP="00612540">
            <w:pPr>
              <w:ind w:right="-456"/>
              <w:rPr>
                <w:rFonts w:ascii="Times New Roman" w:hAnsi="Times New Roman" w:cs="Times New Roman"/>
                <w:sz w:val="24"/>
                <w:szCs w:val="24"/>
                <w:lang w:val="tt-RU"/>
              </w:rPr>
            </w:pPr>
            <w:r>
              <w:rPr>
                <w:rFonts w:ascii="Times New Roman" w:hAnsi="Times New Roman" w:cs="Times New Roman"/>
                <w:sz w:val="24"/>
                <w:szCs w:val="24"/>
                <w:lang w:val="en-US"/>
              </w:rPr>
              <w:t>43</w:t>
            </w:r>
            <w:r w:rsidR="006F4B0F">
              <w:rPr>
                <w:rFonts w:ascii="Times New Roman" w:hAnsi="Times New Roman" w:cs="Times New Roman"/>
                <w:sz w:val="24"/>
                <w:szCs w:val="24"/>
                <w:lang w:val="tt-RU"/>
              </w:rPr>
              <w:t>/25</w:t>
            </w:r>
          </w:p>
        </w:tc>
        <w:tc>
          <w:tcPr>
            <w:tcW w:w="850" w:type="dxa"/>
          </w:tcPr>
          <w:p w14:paraId="54758960"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3C2418B8"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4FD51373"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Бүлекне гомумиләштереп кабатлау.Кисәкчә,теркәгеч турында беренчел мәгълүмат бирү.</w:t>
            </w:r>
          </w:p>
        </w:tc>
        <w:tc>
          <w:tcPr>
            <w:tcW w:w="8221" w:type="dxa"/>
          </w:tcPr>
          <w:p w14:paraId="3C57FCFE"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Кисәкчә, теркәгечләрнең дөрес язылышы буенча биремнәр үтәү.</w:t>
            </w:r>
          </w:p>
        </w:tc>
      </w:tr>
      <w:tr w:rsidR="006F4B0F" w:rsidRPr="005C555E" w14:paraId="086B08FC" w14:textId="77777777" w:rsidTr="00502F94">
        <w:tc>
          <w:tcPr>
            <w:tcW w:w="993" w:type="dxa"/>
          </w:tcPr>
          <w:p w14:paraId="63AC9C61" w14:textId="77777777" w:rsidR="006F4B0F" w:rsidRPr="00B82FF8" w:rsidRDefault="00740863" w:rsidP="00612540">
            <w:pPr>
              <w:ind w:right="-456"/>
              <w:rPr>
                <w:rFonts w:ascii="Times New Roman" w:hAnsi="Times New Roman" w:cs="Times New Roman"/>
                <w:sz w:val="24"/>
                <w:szCs w:val="24"/>
                <w:lang w:val="tt-RU"/>
              </w:rPr>
            </w:pPr>
            <w:r>
              <w:rPr>
                <w:rFonts w:ascii="Times New Roman" w:hAnsi="Times New Roman" w:cs="Times New Roman"/>
                <w:sz w:val="24"/>
                <w:szCs w:val="24"/>
                <w:lang w:val="en-US"/>
              </w:rPr>
              <w:t>44</w:t>
            </w:r>
            <w:r w:rsidR="006F4B0F">
              <w:rPr>
                <w:rFonts w:ascii="Times New Roman" w:hAnsi="Times New Roman" w:cs="Times New Roman"/>
                <w:sz w:val="24"/>
                <w:szCs w:val="24"/>
                <w:lang w:val="tt-RU"/>
              </w:rPr>
              <w:t>/26</w:t>
            </w:r>
          </w:p>
        </w:tc>
        <w:tc>
          <w:tcPr>
            <w:tcW w:w="850" w:type="dxa"/>
          </w:tcPr>
          <w:p w14:paraId="6FF82BB3"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1EB1528A"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13B829D0"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БСҮ. “Кешене хезмәт бизи”</w:t>
            </w:r>
          </w:p>
        </w:tc>
        <w:tc>
          <w:tcPr>
            <w:tcW w:w="8221" w:type="dxa"/>
          </w:tcPr>
          <w:p w14:paraId="1B28D473" w14:textId="77777777" w:rsidR="006F4B0F" w:rsidRPr="005C555E" w:rsidRDefault="006F4B0F" w:rsidP="00612540">
            <w:pPr>
              <w:rPr>
                <w:rFonts w:ascii="Times New Roman" w:hAnsi="Times New Roman" w:cs="Times New Roman"/>
                <w:sz w:val="24"/>
                <w:szCs w:val="24"/>
                <w:lang w:val="tt-RU"/>
              </w:rPr>
            </w:pPr>
            <w:r w:rsidRPr="005C555E">
              <w:rPr>
                <w:rFonts w:ascii="Times New Roman" w:hAnsi="Times New Roman" w:cs="Times New Roman"/>
                <w:sz w:val="24"/>
                <w:szCs w:val="24"/>
                <w:lang w:val="tt-RU"/>
              </w:rPr>
              <w:t>Бирелгән темага җөмләләр төзү.</w:t>
            </w:r>
          </w:p>
        </w:tc>
      </w:tr>
      <w:tr w:rsidR="006F4B0F" w:rsidRPr="005C555E" w14:paraId="15A77C34" w14:textId="77777777" w:rsidTr="00502F94">
        <w:tc>
          <w:tcPr>
            <w:tcW w:w="15451" w:type="dxa"/>
            <w:gridSpan w:val="5"/>
          </w:tcPr>
          <w:p w14:paraId="0D4470C9" w14:textId="77777777" w:rsidR="006F4B0F" w:rsidRPr="005C555E" w:rsidRDefault="006F4B0F" w:rsidP="00D63010">
            <w:pPr>
              <w:ind w:right="-456"/>
              <w:rPr>
                <w:rFonts w:ascii="Times New Roman" w:hAnsi="Times New Roman" w:cs="Times New Roman"/>
                <w:sz w:val="24"/>
                <w:szCs w:val="24"/>
                <w:lang w:val="tt-RU"/>
              </w:rPr>
            </w:pPr>
            <w:r>
              <w:rPr>
                <w:rFonts w:ascii="Times New Roman" w:hAnsi="Times New Roman" w:cs="Times New Roman"/>
                <w:sz w:val="24"/>
                <w:szCs w:val="24"/>
                <w:lang w:val="tt-RU"/>
              </w:rPr>
              <w:t>Синтаксис ( 19</w:t>
            </w:r>
            <w:r w:rsidRPr="005C555E">
              <w:rPr>
                <w:rFonts w:ascii="Times New Roman" w:hAnsi="Times New Roman" w:cs="Times New Roman"/>
                <w:sz w:val="24"/>
                <w:szCs w:val="24"/>
                <w:lang w:val="tt-RU"/>
              </w:rPr>
              <w:t xml:space="preserve"> сәгать)</w:t>
            </w:r>
          </w:p>
        </w:tc>
      </w:tr>
      <w:tr w:rsidR="006F4B0F" w:rsidRPr="00E75257" w14:paraId="0061E9D4" w14:textId="77777777" w:rsidTr="00502F94">
        <w:tc>
          <w:tcPr>
            <w:tcW w:w="993" w:type="dxa"/>
          </w:tcPr>
          <w:p w14:paraId="55549EAC" w14:textId="77777777" w:rsidR="006F4B0F" w:rsidRPr="00B82FF8" w:rsidRDefault="00412AB1" w:rsidP="00612540">
            <w:pPr>
              <w:ind w:right="-456"/>
              <w:rPr>
                <w:rFonts w:ascii="Times New Roman" w:hAnsi="Times New Roman" w:cs="Times New Roman"/>
                <w:sz w:val="24"/>
                <w:szCs w:val="24"/>
                <w:lang w:val="tt-RU"/>
              </w:rPr>
            </w:pPr>
            <w:r>
              <w:rPr>
                <w:rFonts w:ascii="Times New Roman" w:hAnsi="Times New Roman" w:cs="Times New Roman"/>
                <w:sz w:val="24"/>
                <w:szCs w:val="24"/>
                <w:lang w:val="en-US"/>
              </w:rPr>
              <w:t>45</w:t>
            </w:r>
            <w:r w:rsidR="006F4B0F">
              <w:rPr>
                <w:rFonts w:ascii="Times New Roman" w:hAnsi="Times New Roman" w:cs="Times New Roman"/>
                <w:sz w:val="24"/>
                <w:szCs w:val="24"/>
                <w:lang w:val="tt-RU"/>
              </w:rPr>
              <w:t>/1</w:t>
            </w:r>
          </w:p>
        </w:tc>
        <w:tc>
          <w:tcPr>
            <w:tcW w:w="850" w:type="dxa"/>
          </w:tcPr>
          <w:p w14:paraId="2A5806C6"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0E08AF0D"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7E304662" w14:textId="77777777" w:rsidR="006F4B0F" w:rsidRPr="005C555E" w:rsidRDefault="006F4B0F" w:rsidP="00612540">
            <w:pPr>
              <w:jc w:val="both"/>
              <w:rPr>
                <w:rFonts w:ascii="Times New Roman" w:hAnsi="Times New Roman" w:cs="Times New Roman"/>
                <w:sz w:val="24"/>
                <w:szCs w:val="24"/>
                <w:lang w:val="tt-RU"/>
              </w:rPr>
            </w:pPr>
            <w:r>
              <w:rPr>
                <w:rFonts w:ascii="Times New Roman" w:hAnsi="Times New Roman" w:cs="Times New Roman"/>
                <w:sz w:val="24"/>
                <w:szCs w:val="24"/>
                <w:lang w:val="tt-RU"/>
              </w:rPr>
              <w:t>Сүзтезмә һәм җөмлә</w:t>
            </w:r>
          </w:p>
        </w:tc>
        <w:tc>
          <w:tcPr>
            <w:tcW w:w="8221" w:type="dxa"/>
          </w:tcPr>
          <w:p w14:paraId="1D091471"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Ике мөстәкыйль мәгънәле сүзнең үзара мөнәсәбәткә кереп бер төшенчә белдерүе сүзтезмә  булуына биремнәр үтәү.</w:t>
            </w:r>
          </w:p>
        </w:tc>
      </w:tr>
      <w:tr w:rsidR="006F4B0F" w:rsidRPr="00E75257" w14:paraId="39A06928" w14:textId="77777777" w:rsidTr="00502F94">
        <w:tc>
          <w:tcPr>
            <w:tcW w:w="993" w:type="dxa"/>
          </w:tcPr>
          <w:p w14:paraId="47541506" w14:textId="77777777" w:rsidR="006F4B0F" w:rsidRPr="00B82FF8" w:rsidRDefault="00412AB1" w:rsidP="00612540">
            <w:pPr>
              <w:ind w:right="-456"/>
              <w:rPr>
                <w:rFonts w:ascii="Times New Roman" w:hAnsi="Times New Roman" w:cs="Times New Roman"/>
                <w:sz w:val="24"/>
                <w:szCs w:val="24"/>
                <w:lang w:val="tt-RU"/>
              </w:rPr>
            </w:pPr>
            <w:r>
              <w:rPr>
                <w:rFonts w:ascii="Times New Roman" w:hAnsi="Times New Roman" w:cs="Times New Roman"/>
                <w:sz w:val="24"/>
                <w:szCs w:val="24"/>
                <w:lang w:val="en-US"/>
              </w:rPr>
              <w:t>46</w:t>
            </w:r>
            <w:r w:rsidR="006F4B0F">
              <w:rPr>
                <w:rFonts w:ascii="Times New Roman" w:hAnsi="Times New Roman" w:cs="Times New Roman"/>
                <w:sz w:val="24"/>
                <w:szCs w:val="24"/>
                <w:lang w:val="tt-RU"/>
              </w:rPr>
              <w:t>/2</w:t>
            </w:r>
          </w:p>
        </w:tc>
        <w:tc>
          <w:tcPr>
            <w:tcW w:w="850" w:type="dxa"/>
          </w:tcPr>
          <w:p w14:paraId="7FB76B0F"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3A930B8C"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362EBF52"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БСҮ. Изложение “Әнисә белән песнәк”</w:t>
            </w:r>
          </w:p>
        </w:tc>
        <w:tc>
          <w:tcPr>
            <w:tcW w:w="8221" w:type="dxa"/>
          </w:tcPr>
          <w:p w14:paraId="3A6E6EE0" w14:textId="77777777" w:rsidR="006F4B0F" w:rsidRPr="005C555E" w:rsidRDefault="006F4B0F" w:rsidP="00612540">
            <w:pPr>
              <w:ind w:right="-456"/>
              <w:rPr>
                <w:rFonts w:ascii="Times New Roman" w:hAnsi="Times New Roman" w:cs="Times New Roman"/>
                <w:sz w:val="24"/>
                <w:szCs w:val="24"/>
                <w:lang w:val="tt-RU"/>
              </w:rPr>
            </w:pPr>
            <w:r w:rsidRPr="005C555E">
              <w:rPr>
                <w:rFonts w:ascii="Times New Roman" w:hAnsi="Times New Roman" w:cs="Times New Roman"/>
                <w:sz w:val="24"/>
                <w:szCs w:val="24"/>
                <w:lang w:val="tt-RU"/>
              </w:rPr>
              <w:t>Эчтәлекне текстка якын итеп ачу, җөмләләрне дөрес төзү һәм язу.</w:t>
            </w:r>
          </w:p>
        </w:tc>
      </w:tr>
      <w:tr w:rsidR="006F4B0F" w:rsidRPr="00E75257" w14:paraId="67A3C6FD" w14:textId="77777777" w:rsidTr="00502F94">
        <w:tc>
          <w:tcPr>
            <w:tcW w:w="993" w:type="dxa"/>
          </w:tcPr>
          <w:p w14:paraId="59EEFEF1" w14:textId="77777777" w:rsidR="006F4B0F" w:rsidRPr="005C555E" w:rsidRDefault="00412AB1" w:rsidP="00612540">
            <w:pPr>
              <w:ind w:right="-456"/>
              <w:rPr>
                <w:rFonts w:ascii="Times New Roman" w:hAnsi="Times New Roman" w:cs="Times New Roman"/>
                <w:sz w:val="24"/>
                <w:szCs w:val="24"/>
                <w:lang w:val="tt-RU"/>
              </w:rPr>
            </w:pPr>
            <w:r>
              <w:rPr>
                <w:rFonts w:ascii="Times New Roman" w:hAnsi="Times New Roman" w:cs="Times New Roman"/>
                <w:sz w:val="24"/>
                <w:szCs w:val="24"/>
                <w:lang w:val="en-US"/>
              </w:rPr>
              <w:t>47</w:t>
            </w:r>
            <w:r w:rsidR="006F4B0F">
              <w:rPr>
                <w:rFonts w:ascii="Times New Roman" w:hAnsi="Times New Roman" w:cs="Times New Roman"/>
                <w:sz w:val="24"/>
                <w:szCs w:val="24"/>
                <w:lang w:val="tt-RU"/>
              </w:rPr>
              <w:t>/3</w:t>
            </w:r>
          </w:p>
        </w:tc>
        <w:tc>
          <w:tcPr>
            <w:tcW w:w="850" w:type="dxa"/>
          </w:tcPr>
          <w:p w14:paraId="40B75478"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54304F2B"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5C59FAB6" w14:textId="77777777" w:rsidR="006F4B0F" w:rsidRPr="005C555E" w:rsidRDefault="006F4B0F" w:rsidP="00612540">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Хаталар өстендә эш. </w:t>
            </w:r>
            <w:r w:rsidRPr="005C555E">
              <w:rPr>
                <w:rFonts w:ascii="Times New Roman" w:hAnsi="Times New Roman" w:cs="Times New Roman"/>
                <w:sz w:val="24"/>
                <w:szCs w:val="24"/>
                <w:lang w:val="tt-RU"/>
              </w:rPr>
              <w:t>Җөмләнең баш кисәкләре. Ия.</w:t>
            </w:r>
          </w:p>
        </w:tc>
        <w:tc>
          <w:tcPr>
            <w:tcW w:w="8221" w:type="dxa"/>
          </w:tcPr>
          <w:p w14:paraId="02F40D02"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Иянең җөмләдә кулланылышы, аны табу, билгеләү буенча күнегүләр эшләү.</w:t>
            </w:r>
          </w:p>
        </w:tc>
      </w:tr>
      <w:tr w:rsidR="006F4B0F" w:rsidRPr="00E75257" w14:paraId="631AC106" w14:textId="77777777" w:rsidTr="00502F94">
        <w:tc>
          <w:tcPr>
            <w:tcW w:w="993" w:type="dxa"/>
          </w:tcPr>
          <w:p w14:paraId="1115B9C6" w14:textId="77777777" w:rsidR="006F4B0F" w:rsidRPr="00984032" w:rsidRDefault="00412AB1" w:rsidP="00612540">
            <w:pPr>
              <w:ind w:right="-456"/>
              <w:rPr>
                <w:rFonts w:ascii="Times New Roman" w:hAnsi="Times New Roman" w:cs="Times New Roman"/>
                <w:sz w:val="24"/>
                <w:szCs w:val="24"/>
                <w:lang w:val="tt-RU"/>
              </w:rPr>
            </w:pPr>
            <w:r>
              <w:rPr>
                <w:rFonts w:ascii="Times New Roman" w:hAnsi="Times New Roman" w:cs="Times New Roman"/>
                <w:sz w:val="24"/>
                <w:szCs w:val="24"/>
                <w:lang w:val="en-US"/>
              </w:rPr>
              <w:lastRenderedPageBreak/>
              <w:t>48</w:t>
            </w:r>
            <w:r w:rsidR="006F4B0F">
              <w:rPr>
                <w:rFonts w:ascii="Times New Roman" w:hAnsi="Times New Roman" w:cs="Times New Roman"/>
                <w:sz w:val="24"/>
                <w:szCs w:val="24"/>
                <w:lang w:val="tt-RU"/>
              </w:rPr>
              <w:t>/4</w:t>
            </w:r>
          </w:p>
        </w:tc>
        <w:tc>
          <w:tcPr>
            <w:tcW w:w="850" w:type="dxa"/>
          </w:tcPr>
          <w:p w14:paraId="09848D97"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3D389739"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3F0E367B"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Хәбәр.</w:t>
            </w:r>
          </w:p>
        </w:tc>
        <w:tc>
          <w:tcPr>
            <w:tcW w:w="8221" w:type="dxa"/>
          </w:tcPr>
          <w:p w14:paraId="1F4CDF2F"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Хәбәрнең җөмләдә кулланылышы, аны табу, билгеләү буенча күнегүләр эшләү.</w:t>
            </w:r>
          </w:p>
        </w:tc>
      </w:tr>
      <w:tr w:rsidR="006F4B0F" w:rsidRPr="00E75257" w14:paraId="23623DF0" w14:textId="77777777" w:rsidTr="00502F94">
        <w:tc>
          <w:tcPr>
            <w:tcW w:w="993" w:type="dxa"/>
          </w:tcPr>
          <w:p w14:paraId="146BF0CE" w14:textId="77777777" w:rsidR="006F4B0F" w:rsidRPr="00984032" w:rsidRDefault="00412AB1" w:rsidP="00612540">
            <w:pPr>
              <w:ind w:right="-456"/>
              <w:rPr>
                <w:rFonts w:ascii="Times New Roman" w:hAnsi="Times New Roman" w:cs="Times New Roman"/>
                <w:sz w:val="24"/>
                <w:szCs w:val="24"/>
                <w:lang w:val="tt-RU"/>
              </w:rPr>
            </w:pPr>
            <w:r>
              <w:rPr>
                <w:rFonts w:ascii="Times New Roman" w:hAnsi="Times New Roman" w:cs="Times New Roman"/>
                <w:sz w:val="24"/>
                <w:szCs w:val="24"/>
                <w:lang w:val="en-US"/>
              </w:rPr>
              <w:t>49</w:t>
            </w:r>
            <w:r w:rsidR="006F4B0F">
              <w:rPr>
                <w:rFonts w:ascii="Times New Roman" w:hAnsi="Times New Roman" w:cs="Times New Roman"/>
                <w:sz w:val="24"/>
                <w:szCs w:val="24"/>
                <w:lang w:val="tt-RU"/>
              </w:rPr>
              <w:t>/5</w:t>
            </w:r>
          </w:p>
        </w:tc>
        <w:tc>
          <w:tcPr>
            <w:tcW w:w="850" w:type="dxa"/>
          </w:tcPr>
          <w:p w14:paraId="0C01B85A"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3909F9EF"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4EC62A3A"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Баш кисәкләрне билгеләү.</w:t>
            </w:r>
          </w:p>
        </w:tc>
        <w:tc>
          <w:tcPr>
            <w:tcW w:w="8221" w:type="dxa"/>
          </w:tcPr>
          <w:p w14:paraId="234EDC32"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Татар телендә иянең, гадәттә, хәбәрдән алда, ә хәбәрнең җөмлә ахырында килүенә күнегүләр эшләү.Тактада эшләү.</w:t>
            </w:r>
          </w:p>
        </w:tc>
      </w:tr>
      <w:tr w:rsidR="006F4B0F" w:rsidRPr="00E75257" w14:paraId="26A0AFD6" w14:textId="77777777" w:rsidTr="00502F94">
        <w:tc>
          <w:tcPr>
            <w:tcW w:w="993" w:type="dxa"/>
          </w:tcPr>
          <w:p w14:paraId="0AEED684" w14:textId="77777777" w:rsidR="006F4B0F" w:rsidRPr="00984032" w:rsidRDefault="00412AB1" w:rsidP="00612540">
            <w:pPr>
              <w:ind w:right="-456"/>
              <w:rPr>
                <w:rFonts w:ascii="Times New Roman" w:hAnsi="Times New Roman" w:cs="Times New Roman"/>
                <w:sz w:val="24"/>
                <w:szCs w:val="24"/>
                <w:lang w:val="tt-RU"/>
              </w:rPr>
            </w:pPr>
            <w:r>
              <w:rPr>
                <w:rFonts w:ascii="Times New Roman" w:hAnsi="Times New Roman" w:cs="Times New Roman"/>
                <w:sz w:val="24"/>
                <w:szCs w:val="24"/>
                <w:lang w:val="en-US"/>
              </w:rPr>
              <w:t>50</w:t>
            </w:r>
            <w:r w:rsidR="006F4B0F">
              <w:rPr>
                <w:rFonts w:ascii="Times New Roman" w:hAnsi="Times New Roman" w:cs="Times New Roman"/>
                <w:sz w:val="24"/>
                <w:szCs w:val="24"/>
                <w:lang w:val="tt-RU"/>
              </w:rPr>
              <w:t>/6</w:t>
            </w:r>
          </w:p>
        </w:tc>
        <w:tc>
          <w:tcPr>
            <w:tcW w:w="850" w:type="dxa"/>
          </w:tcPr>
          <w:p w14:paraId="07A82D85"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59E6F732"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0CA615A1"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 xml:space="preserve">Контроль диктант. Яз </w:t>
            </w:r>
          </w:p>
        </w:tc>
        <w:tc>
          <w:tcPr>
            <w:tcW w:w="8221" w:type="dxa"/>
          </w:tcPr>
          <w:p w14:paraId="5A987A82" w14:textId="77777777" w:rsidR="006F4B0F" w:rsidRPr="005C555E" w:rsidRDefault="006F4B0F" w:rsidP="00612540">
            <w:pPr>
              <w:ind w:right="-30"/>
              <w:rPr>
                <w:rFonts w:ascii="Times New Roman" w:hAnsi="Times New Roman" w:cs="Times New Roman"/>
                <w:sz w:val="24"/>
                <w:szCs w:val="24"/>
                <w:lang w:val="tt-RU"/>
              </w:rPr>
            </w:pPr>
            <w:r w:rsidRPr="005C555E">
              <w:rPr>
                <w:rFonts w:ascii="Times New Roman" w:hAnsi="Times New Roman" w:cs="Times New Roman"/>
                <w:sz w:val="24"/>
                <w:szCs w:val="24"/>
                <w:lang w:val="tt-RU"/>
              </w:rPr>
              <w:t>Алган белемнәрнең үзләштерү дәрәҗәсен тикшерү Грамоталы язу.</w:t>
            </w:r>
          </w:p>
        </w:tc>
      </w:tr>
      <w:tr w:rsidR="006F4B0F" w:rsidRPr="005C555E" w14:paraId="182A9B63" w14:textId="77777777" w:rsidTr="00502F94">
        <w:tc>
          <w:tcPr>
            <w:tcW w:w="993" w:type="dxa"/>
          </w:tcPr>
          <w:p w14:paraId="7D8659B7" w14:textId="77777777" w:rsidR="006F4B0F" w:rsidRPr="00984032" w:rsidRDefault="00412AB1" w:rsidP="00612540">
            <w:pPr>
              <w:ind w:right="-456"/>
              <w:rPr>
                <w:rFonts w:ascii="Times New Roman" w:hAnsi="Times New Roman" w:cs="Times New Roman"/>
                <w:sz w:val="24"/>
                <w:szCs w:val="24"/>
                <w:lang w:val="tt-RU"/>
              </w:rPr>
            </w:pPr>
            <w:r>
              <w:rPr>
                <w:rFonts w:ascii="Times New Roman" w:hAnsi="Times New Roman" w:cs="Times New Roman"/>
                <w:sz w:val="24"/>
                <w:szCs w:val="24"/>
                <w:lang w:val="en-US"/>
              </w:rPr>
              <w:t>51</w:t>
            </w:r>
            <w:r w:rsidR="006F4B0F">
              <w:rPr>
                <w:rFonts w:ascii="Times New Roman" w:hAnsi="Times New Roman" w:cs="Times New Roman"/>
                <w:sz w:val="24"/>
                <w:szCs w:val="24"/>
                <w:lang w:val="tt-RU"/>
              </w:rPr>
              <w:t>/7</w:t>
            </w:r>
          </w:p>
        </w:tc>
        <w:tc>
          <w:tcPr>
            <w:tcW w:w="850" w:type="dxa"/>
          </w:tcPr>
          <w:p w14:paraId="262CAB6E"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1AB96ECF"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56DCB87D"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Хаталар өстендә эш. Җөмләнең баш кисәкләрен билгеләүгә  күнегүләр эшләү</w:t>
            </w:r>
          </w:p>
        </w:tc>
        <w:tc>
          <w:tcPr>
            <w:tcW w:w="8221" w:type="dxa"/>
          </w:tcPr>
          <w:p w14:paraId="6C9E8393" w14:textId="77777777" w:rsidR="006F4B0F" w:rsidRPr="005C555E" w:rsidRDefault="006F4B0F" w:rsidP="00612540">
            <w:pPr>
              <w:ind w:right="-456"/>
              <w:rPr>
                <w:rFonts w:ascii="Times New Roman" w:hAnsi="Times New Roman" w:cs="Times New Roman"/>
                <w:sz w:val="24"/>
                <w:szCs w:val="24"/>
                <w:lang w:val="tt-RU"/>
              </w:rPr>
            </w:pPr>
            <w:r w:rsidRPr="005C555E">
              <w:rPr>
                <w:rFonts w:ascii="Times New Roman" w:hAnsi="Times New Roman" w:cs="Times New Roman"/>
                <w:sz w:val="24"/>
                <w:szCs w:val="24"/>
                <w:lang w:val="tt-RU"/>
              </w:rPr>
              <w:t xml:space="preserve">Белемнәрне ныгыту.  Мөстәкыйль эшләү. </w:t>
            </w:r>
          </w:p>
        </w:tc>
      </w:tr>
      <w:tr w:rsidR="006F4B0F" w:rsidRPr="005C555E" w14:paraId="66E52EBD" w14:textId="77777777" w:rsidTr="00502F94">
        <w:tc>
          <w:tcPr>
            <w:tcW w:w="993" w:type="dxa"/>
          </w:tcPr>
          <w:p w14:paraId="3597D78B" w14:textId="77777777" w:rsidR="006F4B0F" w:rsidRPr="005C555E" w:rsidRDefault="00412AB1" w:rsidP="00612540">
            <w:pPr>
              <w:ind w:right="-456"/>
              <w:rPr>
                <w:rFonts w:ascii="Times New Roman" w:hAnsi="Times New Roman" w:cs="Times New Roman"/>
                <w:sz w:val="24"/>
                <w:szCs w:val="24"/>
                <w:lang w:val="tt-RU"/>
              </w:rPr>
            </w:pPr>
            <w:r>
              <w:rPr>
                <w:rFonts w:ascii="Times New Roman" w:hAnsi="Times New Roman" w:cs="Times New Roman"/>
                <w:sz w:val="24"/>
                <w:szCs w:val="24"/>
                <w:lang w:val="en-US"/>
              </w:rPr>
              <w:t>52</w:t>
            </w:r>
            <w:r w:rsidR="006F4B0F">
              <w:rPr>
                <w:rFonts w:ascii="Times New Roman" w:hAnsi="Times New Roman" w:cs="Times New Roman"/>
                <w:sz w:val="24"/>
                <w:szCs w:val="24"/>
                <w:lang w:val="tt-RU"/>
              </w:rPr>
              <w:t>/8</w:t>
            </w:r>
          </w:p>
        </w:tc>
        <w:tc>
          <w:tcPr>
            <w:tcW w:w="850" w:type="dxa"/>
          </w:tcPr>
          <w:p w14:paraId="1D34BA47"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0ADAF3E9"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0CCBFB61"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БСҮ. Сочинение язу. “Язның иң күңелле көне”</w:t>
            </w:r>
          </w:p>
        </w:tc>
        <w:tc>
          <w:tcPr>
            <w:tcW w:w="8221" w:type="dxa"/>
          </w:tcPr>
          <w:p w14:paraId="08776187"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Бирелгән тема буенча сочинение язу.</w:t>
            </w:r>
          </w:p>
        </w:tc>
      </w:tr>
      <w:tr w:rsidR="006F4B0F" w:rsidRPr="00E75257" w14:paraId="183AE826" w14:textId="77777777" w:rsidTr="00502F94">
        <w:tc>
          <w:tcPr>
            <w:tcW w:w="993" w:type="dxa"/>
          </w:tcPr>
          <w:p w14:paraId="013EF96E" w14:textId="77777777" w:rsidR="006F4B0F" w:rsidRPr="00984032" w:rsidRDefault="00412AB1" w:rsidP="00612540">
            <w:pPr>
              <w:ind w:right="-456"/>
              <w:rPr>
                <w:rFonts w:ascii="Times New Roman" w:hAnsi="Times New Roman" w:cs="Times New Roman"/>
                <w:sz w:val="24"/>
                <w:szCs w:val="24"/>
                <w:lang w:val="tt-RU"/>
              </w:rPr>
            </w:pPr>
            <w:r>
              <w:rPr>
                <w:rFonts w:ascii="Times New Roman" w:hAnsi="Times New Roman" w:cs="Times New Roman"/>
                <w:sz w:val="24"/>
                <w:szCs w:val="24"/>
                <w:lang w:val="en-US"/>
              </w:rPr>
              <w:t>53</w:t>
            </w:r>
            <w:r w:rsidR="006F4B0F">
              <w:rPr>
                <w:rFonts w:ascii="Times New Roman" w:hAnsi="Times New Roman" w:cs="Times New Roman"/>
                <w:sz w:val="24"/>
                <w:szCs w:val="24"/>
                <w:lang w:val="tt-RU"/>
              </w:rPr>
              <w:t>/9</w:t>
            </w:r>
          </w:p>
        </w:tc>
        <w:tc>
          <w:tcPr>
            <w:tcW w:w="850" w:type="dxa"/>
          </w:tcPr>
          <w:p w14:paraId="67F3B299"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0B1775EC"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1E13919D"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 xml:space="preserve"> Хаталар ө</w:t>
            </w:r>
            <w:r>
              <w:rPr>
                <w:rFonts w:ascii="Times New Roman" w:hAnsi="Times New Roman" w:cs="Times New Roman"/>
                <w:sz w:val="24"/>
                <w:szCs w:val="24"/>
                <w:lang w:val="tt-RU"/>
              </w:rPr>
              <w:t>стендә эш. Җыйнак һәм җәенке җөмләләр</w:t>
            </w:r>
          </w:p>
        </w:tc>
        <w:tc>
          <w:tcPr>
            <w:tcW w:w="8221" w:type="dxa"/>
          </w:tcPr>
          <w:p w14:paraId="6FC5F452"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Баш кисәкләрдән генә торган җөмлә җыйнак җөмлә булуына күнегүләр эшләү.</w:t>
            </w:r>
          </w:p>
        </w:tc>
      </w:tr>
      <w:tr w:rsidR="006F4B0F" w:rsidRPr="00E75257" w14:paraId="3FFC5CE9" w14:textId="77777777" w:rsidTr="00502F94">
        <w:tc>
          <w:tcPr>
            <w:tcW w:w="993" w:type="dxa"/>
          </w:tcPr>
          <w:p w14:paraId="26E8C51C" w14:textId="77777777" w:rsidR="006F4B0F" w:rsidRPr="00984032" w:rsidRDefault="00412AB1" w:rsidP="00612540">
            <w:pPr>
              <w:ind w:right="-456"/>
              <w:rPr>
                <w:rFonts w:ascii="Times New Roman" w:hAnsi="Times New Roman" w:cs="Times New Roman"/>
                <w:sz w:val="24"/>
                <w:szCs w:val="24"/>
                <w:lang w:val="tt-RU"/>
              </w:rPr>
            </w:pPr>
            <w:r>
              <w:rPr>
                <w:rFonts w:ascii="Times New Roman" w:hAnsi="Times New Roman" w:cs="Times New Roman"/>
                <w:sz w:val="24"/>
                <w:szCs w:val="24"/>
                <w:lang w:val="en-US"/>
              </w:rPr>
              <w:t>54</w:t>
            </w:r>
            <w:r w:rsidR="006F4B0F">
              <w:rPr>
                <w:rFonts w:ascii="Times New Roman" w:hAnsi="Times New Roman" w:cs="Times New Roman"/>
                <w:sz w:val="24"/>
                <w:szCs w:val="24"/>
                <w:lang w:val="tt-RU"/>
              </w:rPr>
              <w:t>/10</w:t>
            </w:r>
          </w:p>
        </w:tc>
        <w:tc>
          <w:tcPr>
            <w:tcW w:w="850" w:type="dxa"/>
          </w:tcPr>
          <w:p w14:paraId="4ADE8BB4"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56A24BA3"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2B3C7E7D"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Җөмләнең иярчен кисәкләре</w:t>
            </w:r>
          </w:p>
        </w:tc>
        <w:tc>
          <w:tcPr>
            <w:tcW w:w="8221" w:type="dxa"/>
          </w:tcPr>
          <w:p w14:paraId="4ACD45D2"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Җөмләнең ия белән хәбәрдән башка кисәкләре иярчен кисәкләр булуына, баш кисәкләрдән аера белү буенча күнегүләр эшләү.</w:t>
            </w:r>
          </w:p>
        </w:tc>
      </w:tr>
      <w:tr w:rsidR="006F4B0F" w:rsidRPr="00E75257" w14:paraId="7FA66D7E" w14:textId="77777777" w:rsidTr="00502F94">
        <w:tc>
          <w:tcPr>
            <w:tcW w:w="993" w:type="dxa"/>
          </w:tcPr>
          <w:p w14:paraId="4F852565" w14:textId="77777777" w:rsidR="006F4B0F" w:rsidRPr="00984032" w:rsidRDefault="00412AB1" w:rsidP="00612540">
            <w:pPr>
              <w:ind w:right="-456"/>
              <w:rPr>
                <w:rFonts w:ascii="Times New Roman" w:hAnsi="Times New Roman" w:cs="Times New Roman"/>
                <w:sz w:val="24"/>
                <w:szCs w:val="24"/>
                <w:lang w:val="tt-RU"/>
              </w:rPr>
            </w:pPr>
            <w:r>
              <w:rPr>
                <w:rFonts w:ascii="Times New Roman" w:hAnsi="Times New Roman" w:cs="Times New Roman"/>
                <w:sz w:val="24"/>
                <w:szCs w:val="24"/>
                <w:lang w:val="en-US"/>
              </w:rPr>
              <w:t>55</w:t>
            </w:r>
            <w:r w:rsidR="006F4B0F">
              <w:rPr>
                <w:rFonts w:ascii="Times New Roman" w:hAnsi="Times New Roman" w:cs="Times New Roman"/>
                <w:sz w:val="24"/>
                <w:szCs w:val="24"/>
                <w:lang w:val="tt-RU"/>
              </w:rPr>
              <w:t>/11</w:t>
            </w:r>
          </w:p>
        </w:tc>
        <w:tc>
          <w:tcPr>
            <w:tcW w:w="850" w:type="dxa"/>
          </w:tcPr>
          <w:p w14:paraId="41F869DC"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7201F26A"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4FBDB003"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 xml:space="preserve"> Аергыч </w:t>
            </w:r>
          </w:p>
        </w:tc>
        <w:tc>
          <w:tcPr>
            <w:tcW w:w="8221" w:type="dxa"/>
          </w:tcPr>
          <w:p w14:paraId="3B164552"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Аергычның  нинди? кайсы? ничәнче? сорауларына җавап бирүенә күнегүләр эшләү.</w:t>
            </w:r>
          </w:p>
          <w:p w14:paraId="606E39A6" w14:textId="77777777" w:rsidR="006F4B0F" w:rsidRPr="005C555E" w:rsidRDefault="006F4B0F" w:rsidP="00612540">
            <w:pPr>
              <w:rPr>
                <w:rFonts w:ascii="Times New Roman" w:hAnsi="Times New Roman" w:cs="Times New Roman"/>
                <w:sz w:val="24"/>
                <w:szCs w:val="24"/>
                <w:lang w:val="tt-RU"/>
              </w:rPr>
            </w:pPr>
          </w:p>
        </w:tc>
      </w:tr>
      <w:tr w:rsidR="006F4B0F" w:rsidRPr="00E75257" w14:paraId="03D26F77" w14:textId="77777777" w:rsidTr="00502F94">
        <w:tc>
          <w:tcPr>
            <w:tcW w:w="993" w:type="dxa"/>
          </w:tcPr>
          <w:p w14:paraId="2EC372F6" w14:textId="77777777" w:rsidR="006F4B0F" w:rsidRPr="005C555E" w:rsidRDefault="00412AB1" w:rsidP="00612540">
            <w:pPr>
              <w:ind w:right="-456"/>
              <w:rPr>
                <w:rFonts w:ascii="Times New Roman" w:hAnsi="Times New Roman" w:cs="Times New Roman"/>
                <w:sz w:val="24"/>
                <w:szCs w:val="24"/>
                <w:lang w:val="tt-RU"/>
              </w:rPr>
            </w:pPr>
            <w:r>
              <w:rPr>
                <w:rFonts w:ascii="Times New Roman" w:hAnsi="Times New Roman" w:cs="Times New Roman"/>
                <w:sz w:val="24"/>
                <w:szCs w:val="24"/>
                <w:lang w:val="en-US"/>
              </w:rPr>
              <w:t>56</w:t>
            </w:r>
            <w:r w:rsidR="006F4B0F">
              <w:rPr>
                <w:rFonts w:ascii="Times New Roman" w:hAnsi="Times New Roman" w:cs="Times New Roman"/>
                <w:sz w:val="24"/>
                <w:szCs w:val="24"/>
                <w:lang w:val="tt-RU"/>
              </w:rPr>
              <w:t>/12</w:t>
            </w:r>
          </w:p>
        </w:tc>
        <w:tc>
          <w:tcPr>
            <w:tcW w:w="850" w:type="dxa"/>
          </w:tcPr>
          <w:p w14:paraId="1B1E0855"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6A326ADC"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2B3A6CCA"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Аергычның сыйфат</w:t>
            </w:r>
            <w:r>
              <w:rPr>
                <w:rFonts w:ascii="Times New Roman" w:hAnsi="Times New Roman" w:cs="Times New Roman"/>
                <w:sz w:val="24"/>
                <w:szCs w:val="24"/>
                <w:lang w:val="tt-RU"/>
              </w:rPr>
              <w:t xml:space="preserve"> һәм сан </w:t>
            </w:r>
            <w:r w:rsidRPr="005C555E">
              <w:rPr>
                <w:rFonts w:ascii="Times New Roman" w:hAnsi="Times New Roman" w:cs="Times New Roman"/>
                <w:sz w:val="24"/>
                <w:szCs w:val="24"/>
                <w:lang w:val="tt-RU"/>
              </w:rPr>
              <w:t xml:space="preserve"> белән белдерелүе</w:t>
            </w:r>
          </w:p>
        </w:tc>
        <w:tc>
          <w:tcPr>
            <w:tcW w:w="8221" w:type="dxa"/>
          </w:tcPr>
          <w:p w14:paraId="7B6C4650"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Сыйфатларның исемне ачыклап, җөмләдә аергыч булып килүенә күнегүләр эшләү.</w:t>
            </w:r>
          </w:p>
        </w:tc>
      </w:tr>
      <w:tr w:rsidR="006F4B0F" w:rsidRPr="00E75257" w14:paraId="21CB0D72" w14:textId="77777777" w:rsidTr="00502F94">
        <w:tc>
          <w:tcPr>
            <w:tcW w:w="993" w:type="dxa"/>
          </w:tcPr>
          <w:p w14:paraId="3B0ADA35" w14:textId="77777777" w:rsidR="006F4B0F" w:rsidRPr="00984032" w:rsidRDefault="0069757F" w:rsidP="00612540">
            <w:pPr>
              <w:ind w:right="-456"/>
              <w:rPr>
                <w:rFonts w:ascii="Times New Roman" w:hAnsi="Times New Roman" w:cs="Times New Roman"/>
                <w:sz w:val="24"/>
                <w:szCs w:val="24"/>
                <w:lang w:val="tt-RU"/>
              </w:rPr>
            </w:pPr>
            <w:r>
              <w:rPr>
                <w:rFonts w:ascii="Times New Roman" w:hAnsi="Times New Roman" w:cs="Times New Roman"/>
                <w:sz w:val="24"/>
                <w:szCs w:val="24"/>
                <w:lang w:val="en-US"/>
              </w:rPr>
              <w:t>57</w:t>
            </w:r>
            <w:r w:rsidR="006F4B0F">
              <w:rPr>
                <w:rFonts w:ascii="Times New Roman" w:hAnsi="Times New Roman" w:cs="Times New Roman"/>
                <w:sz w:val="24"/>
                <w:szCs w:val="24"/>
                <w:lang w:val="tt-RU"/>
              </w:rPr>
              <w:t>/13</w:t>
            </w:r>
          </w:p>
        </w:tc>
        <w:tc>
          <w:tcPr>
            <w:tcW w:w="850" w:type="dxa"/>
          </w:tcPr>
          <w:p w14:paraId="2A620304"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0D1A692D"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4941AA14"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Җөмләнең тиңдәш кисәкләре</w:t>
            </w:r>
          </w:p>
        </w:tc>
        <w:tc>
          <w:tcPr>
            <w:tcW w:w="8221" w:type="dxa"/>
          </w:tcPr>
          <w:p w14:paraId="7726AD16"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Җөмләдә бер үк сорауга җавап биргән, бер үк сүзне ачыклап килгән сүзләр тиңдәш кисәкләр булуына биремнәр үтәү.</w:t>
            </w:r>
          </w:p>
        </w:tc>
      </w:tr>
      <w:tr w:rsidR="006F4B0F" w:rsidRPr="00E75257" w14:paraId="59F6DEFA" w14:textId="77777777" w:rsidTr="00502F94">
        <w:tc>
          <w:tcPr>
            <w:tcW w:w="993" w:type="dxa"/>
          </w:tcPr>
          <w:p w14:paraId="05CF89FC" w14:textId="77777777" w:rsidR="006F4B0F" w:rsidRPr="00984032" w:rsidRDefault="0069757F" w:rsidP="00612540">
            <w:pPr>
              <w:ind w:right="-456"/>
              <w:rPr>
                <w:rFonts w:ascii="Times New Roman" w:hAnsi="Times New Roman" w:cs="Times New Roman"/>
                <w:sz w:val="24"/>
                <w:szCs w:val="24"/>
                <w:lang w:val="tt-RU"/>
              </w:rPr>
            </w:pPr>
            <w:r>
              <w:rPr>
                <w:rFonts w:ascii="Times New Roman" w:hAnsi="Times New Roman" w:cs="Times New Roman"/>
                <w:sz w:val="24"/>
                <w:szCs w:val="24"/>
                <w:lang w:val="en-US"/>
              </w:rPr>
              <w:t>58</w:t>
            </w:r>
            <w:r w:rsidR="006F4B0F">
              <w:rPr>
                <w:rFonts w:ascii="Times New Roman" w:hAnsi="Times New Roman" w:cs="Times New Roman"/>
                <w:sz w:val="24"/>
                <w:szCs w:val="24"/>
                <w:lang w:val="tt-RU"/>
              </w:rPr>
              <w:t>/14</w:t>
            </w:r>
          </w:p>
        </w:tc>
        <w:tc>
          <w:tcPr>
            <w:tcW w:w="850" w:type="dxa"/>
          </w:tcPr>
          <w:p w14:paraId="05ED4B89"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7B778914"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33D2BAF4"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Җөмләнең тиңдәш кисәкләре темасына күнегүләр эшләү</w:t>
            </w:r>
          </w:p>
        </w:tc>
        <w:tc>
          <w:tcPr>
            <w:tcW w:w="8221" w:type="dxa"/>
          </w:tcPr>
          <w:p w14:paraId="365AF1B1"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Тиңдәш кисәкләрне җөмләдә билгеләү буенча күнегүләр эшләү.</w:t>
            </w:r>
          </w:p>
        </w:tc>
      </w:tr>
      <w:tr w:rsidR="006F4B0F" w:rsidRPr="00E75257" w14:paraId="0945FD77" w14:textId="77777777" w:rsidTr="00502F94">
        <w:tc>
          <w:tcPr>
            <w:tcW w:w="993" w:type="dxa"/>
          </w:tcPr>
          <w:p w14:paraId="6ED50831" w14:textId="77777777" w:rsidR="006F4B0F" w:rsidRPr="00984032" w:rsidRDefault="0069757F" w:rsidP="00612540">
            <w:pPr>
              <w:ind w:right="-456"/>
              <w:rPr>
                <w:rFonts w:ascii="Times New Roman" w:hAnsi="Times New Roman" w:cs="Times New Roman"/>
                <w:sz w:val="24"/>
                <w:szCs w:val="24"/>
                <w:lang w:val="tt-RU"/>
              </w:rPr>
            </w:pPr>
            <w:r>
              <w:rPr>
                <w:rFonts w:ascii="Times New Roman" w:hAnsi="Times New Roman" w:cs="Times New Roman"/>
                <w:sz w:val="24"/>
                <w:szCs w:val="24"/>
                <w:lang w:val="en-US"/>
              </w:rPr>
              <w:t>59</w:t>
            </w:r>
            <w:r w:rsidR="006F4B0F">
              <w:rPr>
                <w:rFonts w:ascii="Times New Roman" w:hAnsi="Times New Roman" w:cs="Times New Roman"/>
                <w:sz w:val="24"/>
                <w:szCs w:val="24"/>
                <w:lang w:val="tt-RU"/>
              </w:rPr>
              <w:t>/15</w:t>
            </w:r>
          </w:p>
        </w:tc>
        <w:tc>
          <w:tcPr>
            <w:tcW w:w="850" w:type="dxa"/>
          </w:tcPr>
          <w:p w14:paraId="7DA824CD"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3698C6FB"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1E16646D"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Тиңдәш кисәкләре янында җыючы теркәгечләр</w:t>
            </w:r>
          </w:p>
        </w:tc>
        <w:tc>
          <w:tcPr>
            <w:tcW w:w="8221" w:type="dxa"/>
          </w:tcPr>
          <w:p w14:paraId="5C1769E2"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Ике тиңдәш кисәк арасында һәм сүзе булса, өтер куелмавына күнегүләр эшләү.</w:t>
            </w:r>
          </w:p>
        </w:tc>
      </w:tr>
      <w:tr w:rsidR="006F4B0F" w:rsidRPr="00E75257" w14:paraId="558C2ED0" w14:textId="77777777" w:rsidTr="00502F94">
        <w:tc>
          <w:tcPr>
            <w:tcW w:w="993" w:type="dxa"/>
          </w:tcPr>
          <w:p w14:paraId="5D196318" w14:textId="77777777" w:rsidR="006F4B0F" w:rsidRPr="00984032" w:rsidRDefault="0069757F" w:rsidP="00612540">
            <w:pPr>
              <w:ind w:right="-456"/>
              <w:rPr>
                <w:rFonts w:ascii="Times New Roman" w:hAnsi="Times New Roman" w:cs="Times New Roman"/>
                <w:sz w:val="24"/>
                <w:szCs w:val="24"/>
                <w:lang w:val="tt-RU"/>
              </w:rPr>
            </w:pPr>
            <w:r>
              <w:rPr>
                <w:rFonts w:ascii="Times New Roman" w:hAnsi="Times New Roman" w:cs="Times New Roman"/>
                <w:sz w:val="24"/>
                <w:szCs w:val="24"/>
                <w:lang w:val="en-US"/>
              </w:rPr>
              <w:t>60</w:t>
            </w:r>
            <w:r w:rsidR="006F4B0F">
              <w:rPr>
                <w:rFonts w:ascii="Times New Roman" w:hAnsi="Times New Roman" w:cs="Times New Roman"/>
                <w:sz w:val="24"/>
                <w:szCs w:val="24"/>
                <w:lang w:val="tt-RU"/>
              </w:rPr>
              <w:t>/16</w:t>
            </w:r>
          </w:p>
        </w:tc>
        <w:tc>
          <w:tcPr>
            <w:tcW w:w="850" w:type="dxa"/>
          </w:tcPr>
          <w:p w14:paraId="31FB77A5"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1729CC50"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398FC499"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Җөмләнең тиңдәш кисәкләре янында каршы куючы теркәгечләр</w:t>
            </w:r>
          </w:p>
        </w:tc>
        <w:tc>
          <w:tcPr>
            <w:tcW w:w="8221" w:type="dxa"/>
          </w:tcPr>
          <w:p w14:paraId="5B75E983"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Тиңдәш кисәкләре арасында ләкин, тик, ә, әмма сүзләре булганда, алар алдында өтер куелуына күнегүләр эшләү.</w:t>
            </w:r>
          </w:p>
        </w:tc>
      </w:tr>
      <w:tr w:rsidR="006F4B0F" w:rsidRPr="005C555E" w14:paraId="02444D79" w14:textId="77777777" w:rsidTr="00502F94">
        <w:tc>
          <w:tcPr>
            <w:tcW w:w="993" w:type="dxa"/>
          </w:tcPr>
          <w:p w14:paraId="7DECD4CC" w14:textId="77777777" w:rsidR="006F4B0F" w:rsidRPr="00984032" w:rsidRDefault="0069757F" w:rsidP="00612540">
            <w:pPr>
              <w:ind w:right="-456"/>
              <w:rPr>
                <w:rFonts w:ascii="Times New Roman" w:hAnsi="Times New Roman" w:cs="Times New Roman"/>
                <w:sz w:val="24"/>
                <w:szCs w:val="24"/>
                <w:lang w:val="tt-RU"/>
              </w:rPr>
            </w:pPr>
            <w:r>
              <w:rPr>
                <w:rFonts w:ascii="Times New Roman" w:hAnsi="Times New Roman" w:cs="Times New Roman"/>
                <w:sz w:val="24"/>
                <w:szCs w:val="24"/>
                <w:lang w:val="en-US"/>
              </w:rPr>
              <w:t>61</w:t>
            </w:r>
            <w:r w:rsidR="006F4B0F">
              <w:rPr>
                <w:rFonts w:ascii="Times New Roman" w:hAnsi="Times New Roman" w:cs="Times New Roman"/>
                <w:sz w:val="24"/>
                <w:szCs w:val="24"/>
                <w:lang w:val="tt-RU"/>
              </w:rPr>
              <w:t>/17</w:t>
            </w:r>
          </w:p>
        </w:tc>
        <w:tc>
          <w:tcPr>
            <w:tcW w:w="850" w:type="dxa"/>
          </w:tcPr>
          <w:p w14:paraId="01ACA441"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5725F4C1"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662B7138"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 xml:space="preserve">Эндәш сүзләр.БСҮ.Диалог төзү. </w:t>
            </w:r>
          </w:p>
        </w:tc>
        <w:tc>
          <w:tcPr>
            <w:tcW w:w="8221" w:type="dxa"/>
          </w:tcPr>
          <w:p w14:paraId="2BA371C6"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Эндәш сүз сөйләм төбәп әйтелгән зат һәм предметны белдерүенә биремнәр үтәү.</w:t>
            </w:r>
          </w:p>
          <w:p w14:paraId="38507925" w14:textId="77777777" w:rsidR="006F4B0F" w:rsidRPr="005C555E" w:rsidRDefault="006F4B0F" w:rsidP="00612540">
            <w:pPr>
              <w:rPr>
                <w:rFonts w:ascii="Times New Roman" w:hAnsi="Times New Roman" w:cs="Times New Roman"/>
                <w:sz w:val="24"/>
                <w:szCs w:val="24"/>
                <w:lang w:val="tt-RU"/>
              </w:rPr>
            </w:pPr>
            <w:r w:rsidRPr="005C555E">
              <w:rPr>
                <w:rFonts w:ascii="Times New Roman" w:hAnsi="Times New Roman" w:cs="Times New Roman"/>
                <w:sz w:val="24"/>
                <w:szCs w:val="24"/>
                <w:lang w:val="tt-RU"/>
              </w:rPr>
              <w:t>Диалогик сөйләм  төзү.</w:t>
            </w:r>
          </w:p>
        </w:tc>
      </w:tr>
      <w:tr w:rsidR="006F4B0F" w:rsidRPr="00E75257" w14:paraId="72EA2D1C" w14:textId="77777777" w:rsidTr="00502F94">
        <w:tc>
          <w:tcPr>
            <w:tcW w:w="993" w:type="dxa"/>
          </w:tcPr>
          <w:p w14:paraId="115CC3F2" w14:textId="77777777" w:rsidR="006F4B0F" w:rsidRPr="00984032" w:rsidRDefault="0069757F" w:rsidP="00612540">
            <w:pPr>
              <w:ind w:right="-456"/>
              <w:rPr>
                <w:rFonts w:ascii="Times New Roman" w:hAnsi="Times New Roman" w:cs="Times New Roman"/>
                <w:sz w:val="24"/>
                <w:szCs w:val="24"/>
                <w:lang w:val="tt-RU"/>
              </w:rPr>
            </w:pPr>
            <w:r>
              <w:rPr>
                <w:rFonts w:ascii="Times New Roman" w:hAnsi="Times New Roman" w:cs="Times New Roman"/>
                <w:sz w:val="24"/>
                <w:szCs w:val="24"/>
                <w:lang w:val="en-US"/>
              </w:rPr>
              <w:t>62</w:t>
            </w:r>
            <w:r w:rsidR="006F4B0F">
              <w:rPr>
                <w:rFonts w:ascii="Times New Roman" w:hAnsi="Times New Roman" w:cs="Times New Roman"/>
                <w:sz w:val="24"/>
                <w:szCs w:val="24"/>
                <w:lang w:val="tt-RU"/>
              </w:rPr>
              <w:t>/18</w:t>
            </w:r>
          </w:p>
        </w:tc>
        <w:tc>
          <w:tcPr>
            <w:tcW w:w="850" w:type="dxa"/>
          </w:tcPr>
          <w:p w14:paraId="2ED5DC1B"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5D69C356"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3D7797AE"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Эндәш сүзләр янында тыныш билгеләре</w:t>
            </w:r>
          </w:p>
        </w:tc>
        <w:tc>
          <w:tcPr>
            <w:tcW w:w="8221" w:type="dxa"/>
          </w:tcPr>
          <w:p w14:paraId="3002B518"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Эндәш сүзләр янында өтер яки өндәү билгесе куелуына биремнәр үтәү.</w:t>
            </w:r>
          </w:p>
        </w:tc>
      </w:tr>
      <w:tr w:rsidR="006F4B0F" w:rsidRPr="005C555E" w14:paraId="12E8B3EE" w14:textId="77777777" w:rsidTr="00502F94">
        <w:tc>
          <w:tcPr>
            <w:tcW w:w="993" w:type="dxa"/>
          </w:tcPr>
          <w:p w14:paraId="1CD191BF" w14:textId="77777777" w:rsidR="006F4B0F" w:rsidRPr="00984032" w:rsidRDefault="0069757F" w:rsidP="00612540">
            <w:pPr>
              <w:ind w:right="-456"/>
              <w:rPr>
                <w:rFonts w:ascii="Times New Roman" w:hAnsi="Times New Roman" w:cs="Times New Roman"/>
                <w:sz w:val="24"/>
                <w:szCs w:val="24"/>
                <w:lang w:val="tt-RU"/>
              </w:rPr>
            </w:pPr>
            <w:r>
              <w:rPr>
                <w:rFonts w:ascii="Times New Roman" w:hAnsi="Times New Roman" w:cs="Times New Roman"/>
                <w:sz w:val="24"/>
                <w:szCs w:val="24"/>
                <w:lang w:val="en-US"/>
              </w:rPr>
              <w:t>63</w:t>
            </w:r>
            <w:r w:rsidR="006F4B0F">
              <w:rPr>
                <w:rFonts w:ascii="Times New Roman" w:hAnsi="Times New Roman" w:cs="Times New Roman"/>
                <w:sz w:val="24"/>
                <w:szCs w:val="24"/>
                <w:lang w:val="tt-RU"/>
              </w:rPr>
              <w:t>/19</w:t>
            </w:r>
          </w:p>
        </w:tc>
        <w:tc>
          <w:tcPr>
            <w:tcW w:w="850" w:type="dxa"/>
          </w:tcPr>
          <w:p w14:paraId="2ED1088E"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244203F5"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139E95B7"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 xml:space="preserve"> Җөмләгә синтаксик анализ ясау</w:t>
            </w:r>
          </w:p>
        </w:tc>
        <w:tc>
          <w:tcPr>
            <w:tcW w:w="8221" w:type="dxa"/>
          </w:tcPr>
          <w:p w14:paraId="45E23A70"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 xml:space="preserve">Анализ тәртибен өйрәнү. </w:t>
            </w:r>
          </w:p>
        </w:tc>
      </w:tr>
      <w:tr w:rsidR="006F4B0F" w:rsidRPr="005C555E" w14:paraId="5D57A6BE" w14:textId="77777777" w:rsidTr="00502F94">
        <w:tc>
          <w:tcPr>
            <w:tcW w:w="15451" w:type="dxa"/>
            <w:gridSpan w:val="5"/>
          </w:tcPr>
          <w:p w14:paraId="044B71C1"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 xml:space="preserve">                                                                                        Ел буе үткәннәрне</w:t>
            </w:r>
            <w:r w:rsidR="002F7593">
              <w:rPr>
                <w:rFonts w:ascii="Times New Roman" w:hAnsi="Times New Roman" w:cs="Times New Roman"/>
                <w:sz w:val="24"/>
                <w:szCs w:val="24"/>
                <w:lang w:val="tt-RU"/>
              </w:rPr>
              <w:t xml:space="preserve"> гомумиләштереп кабатлау (5</w:t>
            </w:r>
            <w:r w:rsidRPr="005C555E">
              <w:rPr>
                <w:rFonts w:ascii="Times New Roman" w:hAnsi="Times New Roman" w:cs="Times New Roman"/>
                <w:sz w:val="24"/>
                <w:szCs w:val="24"/>
                <w:lang w:val="tt-RU"/>
              </w:rPr>
              <w:t>сәгать)</w:t>
            </w:r>
          </w:p>
        </w:tc>
      </w:tr>
      <w:tr w:rsidR="006F4B0F" w:rsidRPr="00E75257" w14:paraId="20FC4917" w14:textId="77777777" w:rsidTr="00502F94">
        <w:tc>
          <w:tcPr>
            <w:tcW w:w="993" w:type="dxa"/>
          </w:tcPr>
          <w:p w14:paraId="06A4B89E" w14:textId="77777777" w:rsidR="006F4B0F" w:rsidRPr="006C4AF0" w:rsidRDefault="006C4AF0" w:rsidP="00612540">
            <w:pPr>
              <w:ind w:right="-456"/>
              <w:rPr>
                <w:rFonts w:ascii="Times New Roman" w:hAnsi="Times New Roman" w:cs="Times New Roman"/>
                <w:sz w:val="24"/>
                <w:szCs w:val="24"/>
              </w:rPr>
            </w:pPr>
            <w:r>
              <w:rPr>
                <w:rFonts w:ascii="Times New Roman" w:hAnsi="Times New Roman" w:cs="Times New Roman"/>
                <w:sz w:val="24"/>
                <w:szCs w:val="24"/>
                <w:lang w:val="en-US"/>
              </w:rPr>
              <w:t>64/</w:t>
            </w:r>
          </w:p>
          <w:p w14:paraId="784B46F5" w14:textId="77777777" w:rsidR="006F4B0F" w:rsidRPr="006C4AF0" w:rsidRDefault="006F4B0F" w:rsidP="00612540">
            <w:pPr>
              <w:ind w:right="-456"/>
              <w:rPr>
                <w:rFonts w:ascii="Times New Roman" w:hAnsi="Times New Roman" w:cs="Times New Roman"/>
                <w:sz w:val="24"/>
                <w:szCs w:val="24"/>
                <w:lang w:val="en-US"/>
              </w:rPr>
            </w:pPr>
            <w:r>
              <w:rPr>
                <w:rFonts w:ascii="Times New Roman" w:hAnsi="Times New Roman" w:cs="Times New Roman"/>
                <w:sz w:val="24"/>
                <w:szCs w:val="24"/>
                <w:lang w:val="tt-RU"/>
              </w:rPr>
              <w:lastRenderedPageBreak/>
              <w:t>1</w:t>
            </w:r>
          </w:p>
        </w:tc>
        <w:tc>
          <w:tcPr>
            <w:tcW w:w="850" w:type="dxa"/>
          </w:tcPr>
          <w:p w14:paraId="7AEE22BB"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1CB75859"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40C4FDE9"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Сүз төркемнәрен кабатлау.</w:t>
            </w:r>
          </w:p>
        </w:tc>
        <w:tc>
          <w:tcPr>
            <w:tcW w:w="8221" w:type="dxa"/>
          </w:tcPr>
          <w:p w14:paraId="604DBA98" w14:textId="77777777" w:rsidR="006F4B0F" w:rsidRPr="005C555E" w:rsidRDefault="006F4B0F" w:rsidP="00612540">
            <w:pPr>
              <w:ind w:right="-39"/>
              <w:rPr>
                <w:rFonts w:ascii="Times New Roman" w:hAnsi="Times New Roman" w:cs="Times New Roman"/>
                <w:sz w:val="24"/>
                <w:szCs w:val="24"/>
                <w:lang w:val="tt-RU"/>
              </w:rPr>
            </w:pPr>
            <w:r w:rsidRPr="005C555E">
              <w:rPr>
                <w:rFonts w:ascii="Times New Roman" w:hAnsi="Times New Roman" w:cs="Times New Roman"/>
                <w:sz w:val="24"/>
                <w:szCs w:val="24"/>
                <w:lang w:val="tt-RU"/>
              </w:rPr>
              <w:t xml:space="preserve">Исем,  сыйфат, сан, алмашлык турында алган белемнәрне  ныгыту өчен </w:t>
            </w:r>
            <w:r w:rsidRPr="005C555E">
              <w:rPr>
                <w:rFonts w:ascii="Times New Roman" w:hAnsi="Times New Roman" w:cs="Times New Roman"/>
                <w:sz w:val="24"/>
                <w:szCs w:val="24"/>
                <w:lang w:val="tt-RU"/>
              </w:rPr>
              <w:lastRenderedPageBreak/>
              <w:t>күнегүләр эшләү.</w:t>
            </w:r>
          </w:p>
        </w:tc>
      </w:tr>
      <w:tr w:rsidR="006F4B0F" w:rsidRPr="00E75257" w14:paraId="7F1CB60C" w14:textId="77777777" w:rsidTr="00502F94">
        <w:tc>
          <w:tcPr>
            <w:tcW w:w="993" w:type="dxa"/>
          </w:tcPr>
          <w:p w14:paraId="098CB21A" w14:textId="77777777" w:rsidR="006F4B0F" w:rsidRPr="006C4AF0" w:rsidRDefault="006C4AF0" w:rsidP="00612540">
            <w:pPr>
              <w:ind w:right="-456"/>
              <w:rPr>
                <w:rFonts w:ascii="Times New Roman" w:hAnsi="Times New Roman" w:cs="Times New Roman"/>
                <w:sz w:val="24"/>
                <w:szCs w:val="24"/>
                <w:lang w:val="en-US"/>
              </w:rPr>
            </w:pPr>
            <w:r>
              <w:rPr>
                <w:rFonts w:ascii="Times New Roman" w:hAnsi="Times New Roman" w:cs="Times New Roman"/>
                <w:sz w:val="24"/>
                <w:szCs w:val="24"/>
                <w:lang w:val="en-US"/>
              </w:rPr>
              <w:t>65</w:t>
            </w:r>
            <w:r w:rsidR="006F4B0F">
              <w:rPr>
                <w:rFonts w:ascii="Times New Roman" w:hAnsi="Times New Roman" w:cs="Times New Roman"/>
                <w:sz w:val="24"/>
                <w:szCs w:val="24"/>
                <w:lang w:val="tt-RU"/>
              </w:rPr>
              <w:t>/</w:t>
            </w:r>
            <w:r>
              <w:rPr>
                <w:rFonts w:ascii="Times New Roman" w:hAnsi="Times New Roman" w:cs="Times New Roman"/>
                <w:sz w:val="24"/>
                <w:szCs w:val="24"/>
                <w:lang w:val="en-US"/>
              </w:rPr>
              <w:t>2</w:t>
            </w:r>
          </w:p>
        </w:tc>
        <w:tc>
          <w:tcPr>
            <w:tcW w:w="850" w:type="dxa"/>
          </w:tcPr>
          <w:p w14:paraId="75995281"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15FF0E82"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74DC5D93"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 xml:space="preserve">Сүз төркеме. Фигыль </w:t>
            </w:r>
          </w:p>
        </w:tc>
        <w:tc>
          <w:tcPr>
            <w:tcW w:w="8221" w:type="dxa"/>
          </w:tcPr>
          <w:p w14:paraId="44FED420" w14:textId="77777777" w:rsidR="006F4B0F" w:rsidRPr="005C555E" w:rsidRDefault="006F4B0F" w:rsidP="00612540">
            <w:pPr>
              <w:ind w:right="-456"/>
              <w:rPr>
                <w:rFonts w:ascii="Times New Roman" w:hAnsi="Times New Roman" w:cs="Times New Roman"/>
                <w:sz w:val="24"/>
                <w:szCs w:val="24"/>
                <w:lang w:val="tt-RU"/>
              </w:rPr>
            </w:pPr>
            <w:r w:rsidRPr="005C555E">
              <w:rPr>
                <w:rFonts w:ascii="Times New Roman" w:hAnsi="Times New Roman" w:cs="Times New Roman"/>
                <w:sz w:val="24"/>
                <w:szCs w:val="24"/>
                <w:lang w:val="tt-RU"/>
              </w:rPr>
              <w:t>Фигыльнең грамматик категорияләрен искә төшерү, ныгыту буенча күнегүләр эшләү.</w:t>
            </w:r>
          </w:p>
        </w:tc>
      </w:tr>
      <w:tr w:rsidR="006F4B0F" w:rsidRPr="005C555E" w14:paraId="43C46E78" w14:textId="77777777" w:rsidTr="00502F94">
        <w:tc>
          <w:tcPr>
            <w:tcW w:w="993" w:type="dxa"/>
          </w:tcPr>
          <w:p w14:paraId="0B80F62E" w14:textId="77777777" w:rsidR="006F4B0F" w:rsidRPr="006C4AF0" w:rsidRDefault="006C4AF0" w:rsidP="00612540">
            <w:pPr>
              <w:ind w:right="-456"/>
              <w:rPr>
                <w:rFonts w:ascii="Times New Roman" w:hAnsi="Times New Roman" w:cs="Times New Roman"/>
                <w:sz w:val="24"/>
                <w:szCs w:val="24"/>
                <w:lang w:val="en-US"/>
              </w:rPr>
            </w:pPr>
            <w:r>
              <w:rPr>
                <w:rFonts w:ascii="Times New Roman" w:hAnsi="Times New Roman" w:cs="Times New Roman"/>
                <w:sz w:val="24"/>
                <w:szCs w:val="24"/>
                <w:lang w:val="en-US"/>
              </w:rPr>
              <w:t>66</w:t>
            </w:r>
            <w:r w:rsidR="007F7341">
              <w:rPr>
                <w:rFonts w:ascii="Times New Roman" w:hAnsi="Times New Roman" w:cs="Times New Roman"/>
                <w:sz w:val="24"/>
                <w:szCs w:val="24"/>
                <w:lang w:val="en-US"/>
              </w:rPr>
              <w:t>/</w:t>
            </w:r>
            <w:r>
              <w:rPr>
                <w:rFonts w:ascii="Times New Roman" w:hAnsi="Times New Roman" w:cs="Times New Roman"/>
                <w:sz w:val="24"/>
                <w:szCs w:val="24"/>
                <w:lang w:val="en-US"/>
              </w:rPr>
              <w:t>3</w:t>
            </w:r>
          </w:p>
        </w:tc>
        <w:tc>
          <w:tcPr>
            <w:tcW w:w="850" w:type="dxa"/>
          </w:tcPr>
          <w:p w14:paraId="6D70F416"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2150E4BC"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3763B3C6"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 xml:space="preserve">Йомгаклау контроль эше(диктант) </w:t>
            </w:r>
          </w:p>
        </w:tc>
        <w:tc>
          <w:tcPr>
            <w:tcW w:w="8221" w:type="dxa"/>
          </w:tcPr>
          <w:p w14:paraId="06F4849B"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Дөрес язу, биремне үтәү.</w:t>
            </w:r>
          </w:p>
          <w:p w14:paraId="6D8FE155" w14:textId="77777777" w:rsidR="006F4B0F" w:rsidRPr="005C555E" w:rsidRDefault="006F4B0F" w:rsidP="00612540">
            <w:pPr>
              <w:ind w:right="-456"/>
              <w:rPr>
                <w:rFonts w:ascii="Times New Roman" w:hAnsi="Times New Roman" w:cs="Times New Roman"/>
                <w:sz w:val="24"/>
                <w:szCs w:val="24"/>
                <w:lang w:val="tt-RU"/>
              </w:rPr>
            </w:pPr>
          </w:p>
        </w:tc>
      </w:tr>
      <w:tr w:rsidR="006F4B0F" w:rsidRPr="00E75257" w14:paraId="7FBCF90B" w14:textId="77777777" w:rsidTr="00502F94">
        <w:tc>
          <w:tcPr>
            <w:tcW w:w="993" w:type="dxa"/>
          </w:tcPr>
          <w:p w14:paraId="61CEBD58" w14:textId="77777777" w:rsidR="006F4B0F" w:rsidRPr="006C4AF0" w:rsidRDefault="006C4AF0" w:rsidP="00612540">
            <w:pPr>
              <w:ind w:right="-456"/>
              <w:rPr>
                <w:rFonts w:ascii="Times New Roman" w:hAnsi="Times New Roman" w:cs="Times New Roman"/>
                <w:sz w:val="24"/>
                <w:szCs w:val="24"/>
                <w:lang w:val="en-US"/>
              </w:rPr>
            </w:pPr>
            <w:r>
              <w:rPr>
                <w:rFonts w:ascii="Times New Roman" w:hAnsi="Times New Roman" w:cs="Times New Roman"/>
                <w:sz w:val="24"/>
                <w:szCs w:val="24"/>
                <w:lang w:val="en-US"/>
              </w:rPr>
              <w:t>67</w:t>
            </w:r>
            <w:r w:rsidR="006F4B0F">
              <w:rPr>
                <w:rFonts w:ascii="Times New Roman" w:hAnsi="Times New Roman" w:cs="Times New Roman"/>
                <w:sz w:val="24"/>
                <w:szCs w:val="24"/>
                <w:lang w:val="tt-RU"/>
              </w:rPr>
              <w:t>/</w:t>
            </w:r>
            <w:r>
              <w:rPr>
                <w:rFonts w:ascii="Times New Roman" w:hAnsi="Times New Roman" w:cs="Times New Roman"/>
                <w:sz w:val="24"/>
                <w:szCs w:val="24"/>
                <w:lang w:val="en-US"/>
              </w:rPr>
              <w:t>4</w:t>
            </w:r>
          </w:p>
        </w:tc>
        <w:tc>
          <w:tcPr>
            <w:tcW w:w="850" w:type="dxa"/>
          </w:tcPr>
          <w:p w14:paraId="5342CB4F"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447E7695"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429806A6" w14:textId="77777777" w:rsidR="006F4B0F"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Хаталар өстендә эш.</w:t>
            </w:r>
          </w:p>
          <w:p w14:paraId="5D43E3F2" w14:textId="77777777" w:rsidR="006F4B0F" w:rsidRPr="005C555E"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БСҮ. “Балык тоту”</w:t>
            </w:r>
          </w:p>
        </w:tc>
        <w:tc>
          <w:tcPr>
            <w:tcW w:w="8221" w:type="dxa"/>
          </w:tcPr>
          <w:p w14:paraId="108CAC5C" w14:textId="77777777" w:rsidR="006F4B0F" w:rsidRPr="005C555E" w:rsidRDefault="006F4B0F" w:rsidP="00612540">
            <w:pPr>
              <w:ind w:right="-456"/>
              <w:rPr>
                <w:rFonts w:ascii="Times New Roman" w:hAnsi="Times New Roman" w:cs="Times New Roman"/>
                <w:sz w:val="24"/>
                <w:szCs w:val="24"/>
                <w:lang w:val="tt-RU"/>
              </w:rPr>
            </w:pPr>
            <w:r w:rsidRPr="005C555E">
              <w:rPr>
                <w:rFonts w:ascii="Times New Roman" w:hAnsi="Times New Roman" w:cs="Times New Roman"/>
                <w:sz w:val="24"/>
                <w:szCs w:val="24"/>
                <w:lang w:val="tt-RU"/>
              </w:rPr>
              <w:t>Хаталар өстендә эш эшләү.Хаталы сүзләрне дөрес язу. Кагыйдәләрне искә төшерү. Бирелгән темага җөмләләр төзү.</w:t>
            </w:r>
          </w:p>
        </w:tc>
      </w:tr>
      <w:tr w:rsidR="006F4B0F" w:rsidRPr="006C4AF0" w14:paraId="3D2C96E3" w14:textId="77777777" w:rsidTr="00502F94">
        <w:tc>
          <w:tcPr>
            <w:tcW w:w="993" w:type="dxa"/>
          </w:tcPr>
          <w:p w14:paraId="0FAB20F9" w14:textId="77777777" w:rsidR="006F4B0F" w:rsidRPr="006C4AF0" w:rsidRDefault="006C4AF0" w:rsidP="00612540">
            <w:pPr>
              <w:ind w:right="-456"/>
              <w:rPr>
                <w:rFonts w:ascii="Times New Roman" w:hAnsi="Times New Roman" w:cs="Times New Roman"/>
                <w:sz w:val="24"/>
                <w:szCs w:val="24"/>
                <w:lang w:val="en-US"/>
              </w:rPr>
            </w:pPr>
            <w:r>
              <w:rPr>
                <w:rFonts w:ascii="Times New Roman" w:hAnsi="Times New Roman" w:cs="Times New Roman"/>
                <w:sz w:val="24"/>
                <w:szCs w:val="24"/>
                <w:lang w:val="en-US"/>
              </w:rPr>
              <w:t>68</w:t>
            </w:r>
            <w:r w:rsidR="006F4B0F">
              <w:rPr>
                <w:rFonts w:ascii="Times New Roman" w:hAnsi="Times New Roman" w:cs="Times New Roman"/>
                <w:sz w:val="24"/>
                <w:szCs w:val="24"/>
                <w:lang w:val="tt-RU"/>
              </w:rPr>
              <w:t>/</w:t>
            </w:r>
            <w:r>
              <w:rPr>
                <w:rFonts w:ascii="Times New Roman" w:hAnsi="Times New Roman" w:cs="Times New Roman"/>
                <w:sz w:val="24"/>
                <w:szCs w:val="24"/>
                <w:lang w:val="en-US"/>
              </w:rPr>
              <w:t>5</w:t>
            </w:r>
          </w:p>
        </w:tc>
        <w:tc>
          <w:tcPr>
            <w:tcW w:w="850" w:type="dxa"/>
          </w:tcPr>
          <w:p w14:paraId="331C9B3E" w14:textId="77777777" w:rsidR="006F4B0F" w:rsidRPr="005C555E" w:rsidRDefault="006F4B0F" w:rsidP="00612540">
            <w:pPr>
              <w:ind w:right="-456"/>
              <w:rPr>
                <w:rFonts w:ascii="Times New Roman" w:hAnsi="Times New Roman" w:cs="Times New Roman"/>
                <w:sz w:val="24"/>
                <w:szCs w:val="24"/>
                <w:lang w:val="tt-RU"/>
              </w:rPr>
            </w:pPr>
          </w:p>
        </w:tc>
        <w:tc>
          <w:tcPr>
            <w:tcW w:w="851" w:type="dxa"/>
          </w:tcPr>
          <w:p w14:paraId="6B7C687F" w14:textId="77777777" w:rsidR="006F4B0F" w:rsidRPr="005C555E" w:rsidRDefault="006F4B0F" w:rsidP="00612540">
            <w:pPr>
              <w:ind w:right="-456"/>
              <w:rPr>
                <w:rFonts w:ascii="Times New Roman" w:hAnsi="Times New Roman" w:cs="Times New Roman"/>
                <w:sz w:val="24"/>
                <w:szCs w:val="24"/>
                <w:lang w:val="tt-RU"/>
              </w:rPr>
            </w:pPr>
          </w:p>
        </w:tc>
        <w:tc>
          <w:tcPr>
            <w:tcW w:w="4536" w:type="dxa"/>
          </w:tcPr>
          <w:p w14:paraId="1EC1BB36" w14:textId="77777777" w:rsidR="006F4B0F" w:rsidRPr="006C4AF0" w:rsidRDefault="006F4B0F" w:rsidP="00612540">
            <w:pPr>
              <w:jc w:val="both"/>
              <w:rPr>
                <w:rFonts w:ascii="Times New Roman" w:hAnsi="Times New Roman" w:cs="Times New Roman"/>
                <w:sz w:val="24"/>
                <w:szCs w:val="24"/>
                <w:lang w:val="tt-RU"/>
              </w:rPr>
            </w:pPr>
            <w:r w:rsidRPr="005C555E">
              <w:rPr>
                <w:rFonts w:ascii="Times New Roman" w:hAnsi="Times New Roman" w:cs="Times New Roman"/>
                <w:sz w:val="24"/>
                <w:szCs w:val="24"/>
                <w:lang w:val="tt-RU"/>
              </w:rPr>
              <w:t>Җөмлә кисәкләрен кабатлау</w:t>
            </w:r>
            <w:r w:rsidR="006C4AF0">
              <w:rPr>
                <w:rFonts w:ascii="Times New Roman" w:hAnsi="Times New Roman" w:cs="Times New Roman"/>
                <w:sz w:val="24"/>
                <w:szCs w:val="24"/>
                <w:lang w:val="tt-RU"/>
              </w:rPr>
              <w:t>.Йомгаклау.</w:t>
            </w:r>
          </w:p>
        </w:tc>
        <w:tc>
          <w:tcPr>
            <w:tcW w:w="8221" w:type="dxa"/>
          </w:tcPr>
          <w:p w14:paraId="0937CFD3" w14:textId="77777777" w:rsidR="006F4B0F" w:rsidRPr="005C555E" w:rsidRDefault="006F4B0F" w:rsidP="00612540">
            <w:pPr>
              <w:ind w:right="-456"/>
              <w:rPr>
                <w:rFonts w:ascii="Times New Roman" w:hAnsi="Times New Roman" w:cs="Times New Roman"/>
                <w:sz w:val="24"/>
                <w:szCs w:val="24"/>
                <w:lang w:val="tt-RU"/>
              </w:rPr>
            </w:pPr>
            <w:r w:rsidRPr="005C555E">
              <w:rPr>
                <w:rFonts w:ascii="Times New Roman" w:hAnsi="Times New Roman" w:cs="Times New Roman"/>
                <w:sz w:val="24"/>
                <w:szCs w:val="24"/>
                <w:lang w:val="tt-RU"/>
              </w:rPr>
              <w:t>Җөмлә кисәкләрен кабатлау буенча күнегүләр эшләү. Тест эшләү.</w:t>
            </w:r>
          </w:p>
        </w:tc>
      </w:tr>
    </w:tbl>
    <w:p w14:paraId="72A55602" w14:textId="77777777" w:rsidR="00944B16" w:rsidRDefault="00944B16" w:rsidP="00CC014D">
      <w:pPr>
        <w:rPr>
          <w:rFonts w:ascii="Times New Roman" w:hAnsi="Times New Roman" w:cs="Times New Roman"/>
          <w:sz w:val="24"/>
          <w:szCs w:val="24"/>
          <w:lang w:val="tt-RU"/>
        </w:rPr>
      </w:pPr>
    </w:p>
    <w:p w14:paraId="4BE178DF" w14:textId="77777777" w:rsidR="00C90DA0" w:rsidRDefault="00C90DA0" w:rsidP="00E921AF">
      <w:pPr>
        <w:pStyle w:val="a6"/>
        <w:jc w:val="center"/>
        <w:rPr>
          <w:rFonts w:ascii="Times New Roman" w:hAnsi="Times New Roman"/>
          <w:b/>
          <w:sz w:val="24"/>
          <w:szCs w:val="24"/>
          <w:lang w:val="tt-RU"/>
        </w:rPr>
      </w:pPr>
    </w:p>
    <w:p w14:paraId="23E6DD74" w14:textId="77777777" w:rsidR="00C90DA0" w:rsidRDefault="00C90DA0" w:rsidP="00D47B4C">
      <w:pPr>
        <w:pStyle w:val="a6"/>
        <w:rPr>
          <w:rFonts w:ascii="Times New Roman" w:hAnsi="Times New Roman"/>
          <w:b/>
          <w:sz w:val="24"/>
          <w:szCs w:val="24"/>
          <w:lang w:val="tt-RU"/>
        </w:rPr>
      </w:pPr>
    </w:p>
    <w:p w14:paraId="6ACA67D5" w14:textId="77777777" w:rsidR="00E921AF" w:rsidRPr="00A30364" w:rsidRDefault="00E921AF" w:rsidP="00E921AF">
      <w:pPr>
        <w:pStyle w:val="a6"/>
        <w:jc w:val="center"/>
        <w:rPr>
          <w:rStyle w:val="af0"/>
          <w:bCs w:val="0"/>
        </w:rPr>
      </w:pPr>
      <w:r w:rsidRPr="00A30364">
        <w:rPr>
          <w:rFonts w:ascii="Times New Roman" w:hAnsi="Times New Roman"/>
          <w:b/>
          <w:sz w:val="24"/>
          <w:szCs w:val="24"/>
        </w:rPr>
        <w:t>Перечень учебно-методическог</w:t>
      </w:r>
      <w:r>
        <w:rPr>
          <w:rFonts w:ascii="Times New Roman" w:hAnsi="Times New Roman"/>
          <w:b/>
          <w:sz w:val="24"/>
          <w:szCs w:val="24"/>
        </w:rPr>
        <w:t>о обеспечения</w:t>
      </w:r>
    </w:p>
    <w:p w14:paraId="71FE3529" w14:textId="77777777" w:rsidR="00E921AF" w:rsidRPr="00A30364" w:rsidRDefault="00E921AF" w:rsidP="00E921AF">
      <w:pPr>
        <w:pStyle w:val="a6"/>
        <w:jc w:val="both"/>
        <w:rPr>
          <w:rStyle w:val="af0"/>
          <w:b w:val="0"/>
        </w:rPr>
      </w:pPr>
    </w:p>
    <w:p w14:paraId="404A5D8E" w14:textId="77777777" w:rsidR="00E921AF" w:rsidRDefault="00E921AF" w:rsidP="006355D5">
      <w:pPr>
        <w:spacing w:after="0"/>
        <w:rPr>
          <w:rFonts w:ascii="Times New Roman" w:hAnsi="Times New Roman"/>
          <w:b/>
          <w:sz w:val="24"/>
          <w:szCs w:val="24"/>
          <w:lang w:val="tt-RU"/>
        </w:rPr>
      </w:pPr>
      <w:r w:rsidRPr="00710B4E">
        <w:rPr>
          <w:rFonts w:ascii="Times New Roman" w:hAnsi="Times New Roman"/>
          <w:b/>
          <w:sz w:val="24"/>
          <w:szCs w:val="24"/>
          <w:lang w:val="tt-RU"/>
        </w:rPr>
        <w:t>1.</w:t>
      </w:r>
      <w:r w:rsidR="008C3DB3" w:rsidRPr="0088115E">
        <w:rPr>
          <w:rFonts w:ascii="Times New Roman" w:hAnsi="Times New Roman" w:cs="Times New Roman"/>
          <w:sz w:val="24"/>
          <w:szCs w:val="24"/>
          <w:lang w:val="tt-RU"/>
        </w:rPr>
        <w:t>Ф.Ф. Ха</w:t>
      </w:r>
      <w:r w:rsidR="002F3FC6">
        <w:rPr>
          <w:rFonts w:ascii="Times New Roman" w:hAnsi="Times New Roman" w:cs="Times New Roman"/>
          <w:sz w:val="24"/>
          <w:szCs w:val="24"/>
          <w:lang w:val="tt-RU"/>
        </w:rPr>
        <w:t>рисов, Ч.М.Харисова</w:t>
      </w:r>
      <w:r w:rsidR="008C3DB3">
        <w:rPr>
          <w:rFonts w:ascii="Times New Roman" w:hAnsi="Times New Roman" w:cs="Times New Roman"/>
          <w:sz w:val="24"/>
          <w:szCs w:val="24"/>
          <w:lang w:val="tt-RU"/>
        </w:rPr>
        <w:t xml:space="preserve"> ,</w:t>
      </w:r>
      <w:r w:rsidR="008C3DB3" w:rsidRPr="007243A5">
        <w:rPr>
          <w:rFonts w:ascii="Times New Roman" w:hAnsi="Times New Roman" w:cs="Times New Roman"/>
          <w:sz w:val="24"/>
          <w:szCs w:val="24"/>
          <w:lang w:val="tt-RU"/>
        </w:rPr>
        <w:t xml:space="preserve"> уч</w:t>
      </w:r>
      <w:r w:rsidR="008C3DB3">
        <w:rPr>
          <w:rFonts w:ascii="Times New Roman" w:hAnsi="Times New Roman" w:cs="Times New Roman"/>
          <w:sz w:val="24"/>
          <w:szCs w:val="24"/>
          <w:lang w:val="tt-RU"/>
        </w:rPr>
        <w:t>ебник  для  общеобразовательных организаций с обучением на русском языке (для изучающих татарский язык как родной)</w:t>
      </w:r>
      <w:r w:rsidR="008C3DB3" w:rsidRPr="007243A5">
        <w:rPr>
          <w:rFonts w:ascii="Times New Roman" w:hAnsi="Times New Roman" w:cs="Times New Roman"/>
          <w:sz w:val="24"/>
          <w:szCs w:val="24"/>
          <w:lang w:val="tt-RU"/>
        </w:rPr>
        <w:t>.-</w:t>
      </w:r>
      <w:r w:rsidR="008C3DB3">
        <w:rPr>
          <w:rFonts w:ascii="Times New Roman" w:hAnsi="Times New Roman" w:cs="Times New Roman"/>
          <w:sz w:val="24"/>
          <w:szCs w:val="24"/>
          <w:lang w:val="tt-RU"/>
        </w:rPr>
        <w:t xml:space="preserve"> Казань, Татарское книжное издательство, 2014.</w:t>
      </w:r>
    </w:p>
    <w:p w14:paraId="7FF3ED92" w14:textId="77777777" w:rsidR="00E921AF" w:rsidRPr="00710B4E" w:rsidRDefault="00E921AF" w:rsidP="00E921AF">
      <w:pPr>
        <w:tabs>
          <w:tab w:val="left" w:pos="3720"/>
        </w:tabs>
        <w:spacing w:after="0" w:line="240" w:lineRule="auto"/>
        <w:jc w:val="center"/>
        <w:rPr>
          <w:rFonts w:ascii="Times New Roman" w:hAnsi="Times New Roman"/>
          <w:b/>
          <w:sz w:val="24"/>
          <w:szCs w:val="24"/>
          <w:lang w:val="tt-RU"/>
        </w:rPr>
      </w:pPr>
      <w:r w:rsidRPr="00710B4E">
        <w:rPr>
          <w:rFonts w:ascii="Times New Roman" w:hAnsi="Times New Roman"/>
          <w:b/>
          <w:sz w:val="24"/>
          <w:szCs w:val="24"/>
          <w:lang w:val="tt-RU"/>
        </w:rPr>
        <w:t>Укыту-методик һәм матди-техник тәэмин ителеш</w:t>
      </w:r>
    </w:p>
    <w:p w14:paraId="4BEDE3D6" w14:textId="77777777" w:rsidR="00E921AF" w:rsidRPr="00710B4E" w:rsidRDefault="00E921AF" w:rsidP="00E921AF">
      <w:pPr>
        <w:tabs>
          <w:tab w:val="left" w:pos="3720"/>
        </w:tabs>
        <w:spacing w:after="0" w:line="240" w:lineRule="auto"/>
        <w:rPr>
          <w:rFonts w:ascii="Times New Roman" w:hAnsi="Times New Roman"/>
          <w:sz w:val="24"/>
          <w:szCs w:val="24"/>
          <w:lang w:val="tt-RU"/>
        </w:rPr>
      </w:pPr>
    </w:p>
    <w:p w14:paraId="004A74DE" w14:textId="77777777" w:rsidR="00133DE9" w:rsidRDefault="00E921AF" w:rsidP="006355D5">
      <w:pPr>
        <w:spacing w:after="0"/>
        <w:rPr>
          <w:rFonts w:ascii="Times New Roman" w:hAnsi="Times New Roman" w:cs="Times New Roman"/>
          <w:sz w:val="24"/>
          <w:szCs w:val="24"/>
          <w:lang w:val="tt-RU"/>
        </w:rPr>
      </w:pPr>
      <w:r w:rsidRPr="00710B4E">
        <w:rPr>
          <w:rFonts w:ascii="Times New Roman" w:hAnsi="Times New Roman"/>
          <w:b/>
          <w:sz w:val="24"/>
          <w:szCs w:val="24"/>
          <w:lang w:val="tt-RU"/>
        </w:rPr>
        <w:t xml:space="preserve">     1.</w:t>
      </w:r>
      <w:r w:rsidRPr="005C555E">
        <w:rPr>
          <w:rFonts w:ascii="Times New Roman" w:hAnsi="Times New Roman" w:cs="Times New Roman"/>
          <w:sz w:val="24"/>
          <w:szCs w:val="24"/>
          <w:lang w:val="tt-RU"/>
        </w:rPr>
        <w:t>Ф.Ф. Харисов, Ч.М.Харис</w:t>
      </w:r>
      <w:r>
        <w:rPr>
          <w:rFonts w:ascii="Times New Roman" w:hAnsi="Times New Roman" w:cs="Times New Roman"/>
          <w:sz w:val="24"/>
          <w:szCs w:val="24"/>
          <w:lang w:val="tt-RU"/>
        </w:rPr>
        <w:t>ова Татар теле – 4 нче сыйныф. Рус телендә гомуми белем бирү оешмалары өчен дәреслек (татар телен туган тел буларак өйрәнүче укучылар өчен);Казан: Татарстан китап нәшрияты,</w:t>
      </w:r>
      <w:r w:rsidRPr="005C555E">
        <w:rPr>
          <w:rFonts w:ascii="Times New Roman" w:hAnsi="Times New Roman" w:cs="Times New Roman"/>
          <w:sz w:val="24"/>
          <w:szCs w:val="24"/>
          <w:lang w:val="tt-RU"/>
        </w:rPr>
        <w:t xml:space="preserve"> 2014 ел</w:t>
      </w:r>
      <w:r>
        <w:rPr>
          <w:rFonts w:ascii="Times New Roman" w:hAnsi="Times New Roman" w:cs="Times New Roman"/>
          <w:sz w:val="24"/>
          <w:szCs w:val="24"/>
          <w:lang w:val="tt-RU"/>
        </w:rPr>
        <w:t>.</w:t>
      </w:r>
    </w:p>
    <w:p w14:paraId="4372203F" w14:textId="77777777" w:rsidR="00A71ECE" w:rsidRPr="00A71ECE" w:rsidRDefault="00A71ECE" w:rsidP="00A71ECE">
      <w:pPr>
        <w:pStyle w:val="af1"/>
        <w:shd w:val="clear" w:color="auto" w:fill="F5F5F5"/>
        <w:spacing w:before="0" w:beforeAutospacing="0" w:after="0" w:afterAutospacing="0" w:line="294" w:lineRule="atLeast"/>
        <w:rPr>
          <w:b/>
          <w:lang w:val="tt-RU"/>
        </w:rPr>
      </w:pPr>
    </w:p>
    <w:sectPr w:rsidR="00A71ECE" w:rsidRPr="00A71ECE" w:rsidSect="00833652">
      <w:headerReference w:type="default" r:id="rId9"/>
      <w:footerReference w:type="default" r:id="rId10"/>
      <w:pgSz w:w="16838" w:h="11906" w:orient="landscape"/>
      <w:pgMar w:top="1134"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CF800" w14:textId="77777777" w:rsidR="00E07F7E" w:rsidRDefault="00E07F7E" w:rsidP="00D76294">
      <w:pPr>
        <w:spacing w:after="0" w:line="240" w:lineRule="auto"/>
      </w:pPr>
      <w:r>
        <w:separator/>
      </w:r>
    </w:p>
  </w:endnote>
  <w:endnote w:type="continuationSeparator" w:id="0">
    <w:p w14:paraId="6805029A" w14:textId="77777777" w:rsidR="00E07F7E" w:rsidRDefault="00E07F7E" w:rsidP="00D762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LBookman Old Style Cyr">
    <w:altName w:val="Times New Roman"/>
    <w:panose1 w:val="00000000000000000000"/>
    <w:charset w:val="CC"/>
    <w:family w:val="roman"/>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214595"/>
      <w:docPartObj>
        <w:docPartGallery w:val="Page Numbers (Bottom of Page)"/>
        <w:docPartUnique/>
      </w:docPartObj>
    </w:sdtPr>
    <w:sdtEndPr/>
    <w:sdtContent>
      <w:p w14:paraId="0E00D09E" w14:textId="77777777" w:rsidR="002353A5" w:rsidRDefault="000D72FB">
        <w:pPr>
          <w:pStyle w:val="aa"/>
          <w:jc w:val="right"/>
        </w:pPr>
        <w:r>
          <w:rPr>
            <w:noProof/>
          </w:rPr>
          <w:fldChar w:fldCharType="begin"/>
        </w:r>
        <w:r w:rsidR="002353A5">
          <w:rPr>
            <w:noProof/>
          </w:rPr>
          <w:instrText xml:space="preserve"> PAGE   \* MERGEFORMAT </w:instrText>
        </w:r>
        <w:r>
          <w:rPr>
            <w:noProof/>
          </w:rPr>
          <w:fldChar w:fldCharType="separate"/>
        </w:r>
        <w:r w:rsidR="00CD24BC">
          <w:rPr>
            <w:noProof/>
          </w:rPr>
          <w:t>16</w:t>
        </w:r>
        <w:r>
          <w:rPr>
            <w:noProof/>
          </w:rPr>
          <w:fldChar w:fldCharType="end"/>
        </w:r>
      </w:p>
    </w:sdtContent>
  </w:sdt>
  <w:p w14:paraId="504FEF00" w14:textId="77777777" w:rsidR="002353A5" w:rsidRDefault="002353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D7A50" w14:textId="77777777" w:rsidR="00E07F7E" w:rsidRDefault="00E07F7E" w:rsidP="00D76294">
      <w:pPr>
        <w:spacing w:after="0" w:line="240" w:lineRule="auto"/>
      </w:pPr>
      <w:r>
        <w:separator/>
      </w:r>
    </w:p>
  </w:footnote>
  <w:footnote w:type="continuationSeparator" w:id="0">
    <w:p w14:paraId="108CFCC4" w14:textId="77777777" w:rsidR="00E07F7E" w:rsidRDefault="00E07F7E" w:rsidP="00D762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68F8E" w14:textId="77777777" w:rsidR="002353A5" w:rsidRDefault="002353A5">
    <w:pPr>
      <w:pStyle w:val="a8"/>
    </w:pPr>
  </w:p>
  <w:p w14:paraId="0A1E1660" w14:textId="77777777" w:rsidR="002353A5" w:rsidRDefault="002353A5">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0275"/>
    <w:multiLevelType w:val="hybridMultilevel"/>
    <w:tmpl w:val="D488E8C8"/>
    <w:lvl w:ilvl="0" w:tplc="A282F26C">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030EC4"/>
    <w:multiLevelType w:val="singleLevel"/>
    <w:tmpl w:val="35ECE6D0"/>
    <w:lvl w:ilvl="0">
      <w:start w:val="1"/>
      <w:numFmt w:val="decimal"/>
      <w:lvlText w:val="%1"/>
      <w:legacy w:legacy="1" w:legacySpace="0" w:legacyIndent="202"/>
      <w:lvlJc w:val="left"/>
      <w:pPr>
        <w:ind w:left="0" w:firstLine="0"/>
      </w:pPr>
      <w:rPr>
        <w:rFonts w:ascii="Times New Roman" w:hAnsi="Times New Roman" w:cs="Times New Roman" w:hint="default"/>
      </w:rPr>
    </w:lvl>
  </w:abstractNum>
  <w:abstractNum w:abstractNumId="2" w15:restartNumberingAfterBreak="0">
    <w:nsid w:val="16E04F51"/>
    <w:multiLevelType w:val="hybridMultilevel"/>
    <w:tmpl w:val="2DE0705A"/>
    <w:lvl w:ilvl="0" w:tplc="734A4F5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014346"/>
    <w:multiLevelType w:val="hybridMultilevel"/>
    <w:tmpl w:val="9F54DB7E"/>
    <w:lvl w:ilvl="0" w:tplc="0419000F">
      <w:start w:val="1"/>
      <w:numFmt w:val="decimal"/>
      <w:lvlText w:val="%1."/>
      <w:lvlJc w:val="left"/>
      <w:pPr>
        <w:ind w:left="17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49BA1F0B"/>
    <w:multiLevelType w:val="singleLevel"/>
    <w:tmpl w:val="44D88900"/>
    <w:lvl w:ilvl="0">
      <w:start w:val="1"/>
      <w:numFmt w:val="decimal"/>
      <w:lvlText w:val="%1."/>
      <w:legacy w:legacy="1" w:legacySpace="0" w:legacyIndent="259"/>
      <w:lvlJc w:val="left"/>
      <w:pPr>
        <w:ind w:left="0" w:firstLine="0"/>
      </w:pPr>
      <w:rPr>
        <w:rFonts w:ascii="Times New Roman" w:hAnsi="Times New Roman" w:cs="Times New Roman" w:hint="default"/>
      </w:rPr>
    </w:lvl>
  </w:abstractNum>
  <w:abstractNum w:abstractNumId="5" w15:restartNumberingAfterBreak="0">
    <w:nsid w:val="53907D1C"/>
    <w:multiLevelType w:val="singleLevel"/>
    <w:tmpl w:val="04190001"/>
    <w:lvl w:ilvl="0">
      <w:start w:val="1"/>
      <w:numFmt w:val="bullet"/>
      <w:lvlText w:val=""/>
      <w:lvlJc w:val="left"/>
      <w:pPr>
        <w:ind w:left="360" w:hanging="360"/>
      </w:pPr>
      <w:rPr>
        <w:rFonts w:ascii="Symbol" w:hAnsi="Symbol" w:hint="default"/>
      </w:rPr>
    </w:lvl>
  </w:abstractNum>
  <w:abstractNum w:abstractNumId="6" w15:restartNumberingAfterBreak="0">
    <w:nsid w:val="59171E85"/>
    <w:multiLevelType w:val="hybridMultilevel"/>
    <w:tmpl w:val="3E50D366"/>
    <w:lvl w:ilvl="0" w:tplc="6A7A5B3A">
      <w:start w:val="1"/>
      <w:numFmt w:val="decimal"/>
      <w:lvlText w:val="%1."/>
      <w:lvlJc w:val="left"/>
      <w:pPr>
        <w:tabs>
          <w:tab w:val="num" w:pos="1774"/>
        </w:tabs>
        <w:ind w:left="1774" w:hanging="1065"/>
      </w:pPr>
      <w:rPr>
        <w:rFonts w:ascii="Times New Roman" w:eastAsia="Times New Roman" w:hAnsi="Times New Roman" w:cs="Times New Roman"/>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15:restartNumberingAfterBreak="0">
    <w:nsid w:val="6B8A48AA"/>
    <w:multiLevelType w:val="singleLevel"/>
    <w:tmpl w:val="E0F26142"/>
    <w:lvl w:ilvl="0">
      <w:start w:val="1"/>
      <w:numFmt w:val="decimal"/>
      <w:lvlText w:val="%1."/>
      <w:legacy w:legacy="1" w:legacySpace="0" w:legacyIndent="260"/>
      <w:lvlJc w:val="left"/>
      <w:pPr>
        <w:ind w:left="0" w:firstLine="0"/>
      </w:pPr>
      <w:rPr>
        <w:rFonts w:ascii="Times New Roman" w:hAnsi="Times New Roman" w:cs="Times New Roman" w:hint="default"/>
      </w:rPr>
    </w:lvl>
  </w:abstractNum>
  <w:abstractNum w:abstractNumId="8" w15:restartNumberingAfterBreak="0">
    <w:nsid w:val="79AB72D8"/>
    <w:multiLevelType w:val="hybridMultilevel"/>
    <w:tmpl w:val="2DE0705A"/>
    <w:lvl w:ilvl="0" w:tplc="734A4F5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7"/>
    <w:lvlOverride w:ilvl="0">
      <w:startOverride w:val="1"/>
    </w:lvlOverride>
  </w:num>
  <w:num w:numId="4">
    <w:abstractNumId w:val="5"/>
  </w:num>
  <w:num w:numId="5">
    <w:abstractNumId w:val="1"/>
    <w:lvlOverride w:ilvl="0">
      <w:startOverride w:val="1"/>
    </w:lvlOverride>
  </w:num>
  <w:num w:numId="6">
    <w:abstractNumId w:val="4"/>
    <w:lvlOverride w:ilvl="0">
      <w:startOverride w:val="1"/>
    </w:lvlOverride>
  </w:num>
  <w:num w:numId="7">
    <w:abstractNumId w:val="3"/>
  </w:num>
  <w:num w:numId="8">
    <w:abstractNumId w:val="8"/>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85D4B"/>
    <w:rsid w:val="00000CA7"/>
    <w:rsid w:val="00006F1E"/>
    <w:rsid w:val="000234CF"/>
    <w:rsid w:val="000439CD"/>
    <w:rsid w:val="00062AF9"/>
    <w:rsid w:val="00063BD7"/>
    <w:rsid w:val="0008551A"/>
    <w:rsid w:val="00092E4D"/>
    <w:rsid w:val="000D4580"/>
    <w:rsid w:val="000D72FB"/>
    <w:rsid w:val="000E5CA6"/>
    <w:rsid w:val="000E6119"/>
    <w:rsid w:val="00100624"/>
    <w:rsid w:val="00105117"/>
    <w:rsid w:val="0011264F"/>
    <w:rsid w:val="0012351E"/>
    <w:rsid w:val="00133DE9"/>
    <w:rsid w:val="0015253F"/>
    <w:rsid w:val="001677EA"/>
    <w:rsid w:val="00192851"/>
    <w:rsid w:val="001A7913"/>
    <w:rsid w:val="001C0ED8"/>
    <w:rsid w:val="001C62C1"/>
    <w:rsid w:val="001C7973"/>
    <w:rsid w:val="001E522D"/>
    <w:rsid w:val="001F0CB0"/>
    <w:rsid w:val="00204AFA"/>
    <w:rsid w:val="00210354"/>
    <w:rsid w:val="002353A5"/>
    <w:rsid w:val="00236D2C"/>
    <w:rsid w:val="002377A8"/>
    <w:rsid w:val="00252FD8"/>
    <w:rsid w:val="00256C02"/>
    <w:rsid w:val="00274D56"/>
    <w:rsid w:val="002C1F50"/>
    <w:rsid w:val="002D2615"/>
    <w:rsid w:val="002F3FC6"/>
    <w:rsid w:val="002F7593"/>
    <w:rsid w:val="00350E3E"/>
    <w:rsid w:val="00363444"/>
    <w:rsid w:val="003775C1"/>
    <w:rsid w:val="003A051B"/>
    <w:rsid w:val="003C0B35"/>
    <w:rsid w:val="003E1A5D"/>
    <w:rsid w:val="003E5014"/>
    <w:rsid w:val="003E6EDB"/>
    <w:rsid w:val="003F6B81"/>
    <w:rsid w:val="00412AB1"/>
    <w:rsid w:val="004409DC"/>
    <w:rsid w:val="0045017F"/>
    <w:rsid w:val="004773F5"/>
    <w:rsid w:val="00486C90"/>
    <w:rsid w:val="004B4196"/>
    <w:rsid w:val="004C1C2B"/>
    <w:rsid w:val="004C44CE"/>
    <w:rsid w:val="004E45F8"/>
    <w:rsid w:val="00500D54"/>
    <w:rsid w:val="00502F94"/>
    <w:rsid w:val="00522887"/>
    <w:rsid w:val="005361C3"/>
    <w:rsid w:val="00555B47"/>
    <w:rsid w:val="00564A1A"/>
    <w:rsid w:val="005A5FBF"/>
    <w:rsid w:val="005B0A2E"/>
    <w:rsid w:val="005C0E78"/>
    <w:rsid w:val="005C555E"/>
    <w:rsid w:val="005E5C0D"/>
    <w:rsid w:val="00612540"/>
    <w:rsid w:val="006355D5"/>
    <w:rsid w:val="00651A46"/>
    <w:rsid w:val="00693E17"/>
    <w:rsid w:val="0069757F"/>
    <w:rsid w:val="006B09D3"/>
    <w:rsid w:val="006C49CA"/>
    <w:rsid w:val="006C4AF0"/>
    <w:rsid w:val="006C7986"/>
    <w:rsid w:val="006F499B"/>
    <w:rsid w:val="006F4B0F"/>
    <w:rsid w:val="00704657"/>
    <w:rsid w:val="00705996"/>
    <w:rsid w:val="00722992"/>
    <w:rsid w:val="00737378"/>
    <w:rsid w:val="00740863"/>
    <w:rsid w:val="0075503D"/>
    <w:rsid w:val="007840E3"/>
    <w:rsid w:val="007954E8"/>
    <w:rsid w:val="007A24A7"/>
    <w:rsid w:val="007B2FD3"/>
    <w:rsid w:val="007B5F06"/>
    <w:rsid w:val="007F7341"/>
    <w:rsid w:val="00833652"/>
    <w:rsid w:val="0086060B"/>
    <w:rsid w:val="008631AB"/>
    <w:rsid w:val="00877FA9"/>
    <w:rsid w:val="008C3DB3"/>
    <w:rsid w:val="00933AE9"/>
    <w:rsid w:val="00942587"/>
    <w:rsid w:val="00944B16"/>
    <w:rsid w:val="00963F34"/>
    <w:rsid w:val="00964DD8"/>
    <w:rsid w:val="00980BBF"/>
    <w:rsid w:val="00984032"/>
    <w:rsid w:val="009A3DA5"/>
    <w:rsid w:val="009E2AEA"/>
    <w:rsid w:val="009E38E6"/>
    <w:rsid w:val="00A02230"/>
    <w:rsid w:val="00A03AC5"/>
    <w:rsid w:val="00A418B4"/>
    <w:rsid w:val="00A56DB3"/>
    <w:rsid w:val="00A62643"/>
    <w:rsid w:val="00A71ECE"/>
    <w:rsid w:val="00A74EEB"/>
    <w:rsid w:val="00AB280C"/>
    <w:rsid w:val="00B04B51"/>
    <w:rsid w:val="00B1083D"/>
    <w:rsid w:val="00B3221B"/>
    <w:rsid w:val="00B43BBA"/>
    <w:rsid w:val="00B52BAF"/>
    <w:rsid w:val="00B6157E"/>
    <w:rsid w:val="00B70FC1"/>
    <w:rsid w:val="00B7399B"/>
    <w:rsid w:val="00B82FF8"/>
    <w:rsid w:val="00B84D7A"/>
    <w:rsid w:val="00C019D1"/>
    <w:rsid w:val="00C10B6E"/>
    <w:rsid w:val="00C17D76"/>
    <w:rsid w:val="00C22FDA"/>
    <w:rsid w:val="00C32AFF"/>
    <w:rsid w:val="00C424E9"/>
    <w:rsid w:val="00C7028A"/>
    <w:rsid w:val="00C90DA0"/>
    <w:rsid w:val="00C92469"/>
    <w:rsid w:val="00C97FD0"/>
    <w:rsid w:val="00CB02B3"/>
    <w:rsid w:val="00CB1415"/>
    <w:rsid w:val="00CC014D"/>
    <w:rsid w:val="00CC187D"/>
    <w:rsid w:val="00CC58AA"/>
    <w:rsid w:val="00CD24BC"/>
    <w:rsid w:val="00CE045D"/>
    <w:rsid w:val="00CF7C9C"/>
    <w:rsid w:val="00D11FD7"/>
    <w:rsid w:val="00D406AC"/>
    <w:rsid w:val="00D47B4C"/>
    <w:rsid w:val="00D57029"/>
    <w:rsid w:val="00D618F7"/>
    <w:rsid w:val="00D63010"/>
    <w:rsid w:val="00D76294"/>
    <w:rsid w:val="00DD6CB1"/>
    <w:rsid w:val="00DE163B"/>
    <w:rsid w:val="00DE46D8"/>
    <w:rsid w:val="00DF229C"/>
    <w:rsid w:val="00E07F7E"/>
    <w:rsid w:val="00E10739"/>
    <w:rsid w:val="00E107DE"/>
    <w:rsid w:val="00E21D2C"/>
    <w:rsid w:val="00E31371"/>
    <w:rsid w:val="00E45DE9"/>
    <w:rsid w:val="00E75257"/>
    <w:rsid w:val="00E80803"/>
    <w:rsid w:val="00E921AF"/>
    <w:rsid w:val="00ED6469"/>
    <w:rsid w:val="00EF31C1"/>
    <w:rsid w:val="00F03194"/>
    <w:rsid w:val="00F76B03"/>
    <w:rsid w:val="00F85D4B"/>
    <w:rsid w:val="00FB4C77"/>
    <w:rsid w:val="00FC3182"/>
    <w:rsid w:val="00FD2C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D0D59"/>
  <w15:docId w15:val="{185CEAA0-9445-4E0A-9AFF-437F1117F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6294"/>
  </w:style>
  <w:style w:type="paragraph" w:styleId="2">
    <w:name w:val="heading 2"/>
    <w:basedOn w:val="a"/>
    <w:next w:val="a"/>
    <w:link w:val="20"/>
    <w:qFormat/>
    <w:rsid w:val="008C3DB3"/>
    <w:pPr>
      <w:keepNext/>
      <w:spacing w:after="0" w:line="240" w:lineRule="auto"/>
      <w:jc w:val="center"/>
      <w:outlineLvl w:val="1"/>
    </w:pPr>
    <w:rPr>
      <w:rFonts w:ascii="SLBookman Old Style Cyr" w:eastAsia="Times New Roman" w:hAnsi="SLBookman Old Style Cyr" w:cs="Times New Roman"/>
      <w:b/>
      <w:bCs/>
      <w:i/>
      <w:iCs/>
      <w:sz w:val="24"/>
      <w:szCs w:val="24"/>
      <w:lang w:val="be-BY"/>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locked/>
    <w:rsid w:val="00F85D4B"/>
    <w:rPr>
      <w:shd w:val="clear" w:color="auto" w:fill="FFFFFF"/>
    </w:rPr>
  </w:style>
  <w:style w:type="paragraph" w:customStyle="1" w:styleId="1">
    <w:name w:val="Основной текст1"/>
    <w:basedOn w:val="a"/>
    <w:link w:val="a3"/>
    <w:rsid w:val="00F85D4B"/>
    <w:pPr>
      <w:shd w:val="clear" w:color="auto" w:fill="FFFFFF"/>
      <w:spacing w:before="60" w:after="0" w:line="250" w:lineRule="exact"/>
      <w:jc w:val="both"/>
    </w:pPr>
  </w:style>
  <w:style w:type="paragraph" w:customStyle="1" w:styleId="21">
    <w:name w:val="Основной текст2"/>
    <w:basedOn w:val="a"/>
    <w:rsid w:val="00F85D4B"/>
    <w:pPr>
      <w:shd w:val="clear" w:color="auto" w:fill="FFFFFF"/>
      <w:spacing w:before="60" w:after="0" w:line="250" w:lineRule="exact"/>
      <w:jc w:val="both"/>
    </w:pPr>
    <w:rPr>
      <w:rFonts w:ascii="Times New Roman" w:eastAsia="Times New Roman" w:hAnsi="Times New Roman" w:cs="Times New Roman"/>
      <w:lang w:val="tt-RU"/>
    </w:rPr>
  </w:style>
  <w:style w:type="table" w:styleId="a4">
    <w:name w:val="Table Grid"/>
    <w:basedOn w:val="a1"/>
    <w:uiPriority w:val="59"/>
    <w:rsid w:val="00F85D4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bullet2gif">
    <w:name w:val="msonormalbullet2.gif"/>
    <w:basedOn w:val="a"/>
    <w:rsid w:val="00F85D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9">
    <w:name w:val="Font Style19"/>
    <w:uiPriority w:val="99"/>
    <w:rsid w:val="00F85D4B"/>
    <w:rPr>
      <w:rFonts w:ascii="Times New Roman" w:hAnsi="Times New Roman" w:cs="Times New Roman" w:hint="default"/>
      <w:sz w:val="22"/>
    </w:rPr>
  </w:style>
  <w:style w:type="paragraph" w:styleId="a5">
    <w:name w:val="List Paragraph"/>
    <w:basedOn w:val="a"/>
    <w:uiPriority w:val="34"/>
    <w:qFormat/>
    <w:rsid w:val="00F85D4B"/>
    <w:pPr>
      <w:spacing w:after="0" w:line="240" w:lineRule="auto"/>
      <w:ind w:left="720"/>
      <w:contextualSpacing/>
    </w:pPr>
    <w:rPr>
      <w:rFonts w:ascii="Times New Roman" w:eastAsia="Times New Roman" w:hAnsi="Times New Roman" w:cs="Times New Roman"/>
      <w:sz w:val="24"/>
      <w:szCs w:val="24"/>
    </w:rPr>
  </w:style>
  <w:style w:type="paragraph" w:styleId="a6">
    <w:name w:val="No Spacing"/>
    <w:link w:val="a7"/>
    <w:uiPriority w:val="1"/>
    <w:qFormat/>
    <w:rsid w:val="00F85D4B"/>
    <w:pPr>
      <w:spacing w:after="0" w:line="240" w:lineRule="auto"/>
    </w:pPr>
  </w:style>
  <w:style w:type="paragraph" w:styleId="a8">
    <w:name w:val="header"/>
    <w:basedOn w:val="a"/>
    <w:link w:val="a9"/>
    <w:uiPriority w:val="99"/>
    <w:semiHidden/>
    <w:unhideWhenUsed/>
    <w:rsid w:val="00F85D4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Верхний колонтитул Знак"/>
    <w:basedOn w:val="a0"/>
    <w:link w:val="a8"/>
    <w:uiPriority w:val="99"/>
    <w:semiHidden/>
    <w:rsid w:val="00F85D4B"/>
    <w:rPr>
      <w:rFonts w:ascii="Times New Roman" w:eastAsia="Times New Roman" w:hAnsi="Times New Roman" w:cs="Times New Roman"/>
      <w:sz w:val="24"/>
      <w:szCs w:val="24"/>
    </w:rPr>
  </w:style>
  <w:style w:type="paragraph" w:styleId="aa">
    <w:name w:val="footer"/>
    <w:basedOn w:val="a"/>
    <w:link w:val="ab"/>
    <w:uiPriority w:val="99"/>
    <w:unhideWhenUsed/>
    <w:rsid w:val="00F85D4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0"/>
    <w:link w:val="aa"/>
    <w:uiPriority w:val="99"/>
    <w:rsid w:val="00F85D4B"/>
    <w:rPr>
      <w:rFonts w:ascii="Times New Roman" w:eastAsia="Times New Roman" w:hAnsi="Times New Roman" w:cs="Times New Roman"/>
      <w:sz w:val="24"/>
      <w:szCs w:val="24"/>
    </w:rPr>
  </w:style>
  <w:style w:type="paragraph" w:styleId="ac">
    <w:name w:val="Balloon Text"/>
    <w:basedOn w:val="a"/>
    <w:link w:val="ad"/>
    <w:uiPriority w:val="99"/>
    <w:semiHidden/>
    <w:unhideWhenUsed/>
    <w:rsid w:val="00F85D4B"/>
    <w:pPr>
      <w:spacing w:after="0" w:line="240" w:lineRule="auto"/>
    </w:pPr>
    <w:rPr>
      <w:rFonts w:ascii="Tahoma" w:eastAsia="Times New Roman" w:hAnsi="Tahoma" w:cs="Tahoma"/>
      <w:sz w:val="16"/>
      <w:szCs w:val="16"/>
    </w:rPr>
  </w:style>
  <w:style w:type="character" w:customStyle="1" w:styleId="ad">
    <w:name w:val="Текст выноски Знак"/>
    <w:basedOn w:val="a0"/>
    <w:link w:val="ac"/>
    <w:uiPriority w:val="99"/>
    <w:semiHidden/>
    <w:rsid w:val="00F85D4B"/>
    <w:rPr>
      <w:rFonts w:ascii="Tahoma" w:eastAsia="Times New Roman" w:hAnsi="Tahoma" w:cs="Tahoma"/>
      <w:sz w:val="16"/>
      <w:szCs w:val="16"/>
    </w:rPr>
  </w:style>
  <w:style w:type="paragraph" w:customStyle="1" w:styleId="Default">
    <w:name w:val="Default"/>
    <w:uiPriority w:val="99"/>
    <w:rsid w:val="00B84D7A"/>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ae">
    <w:name w:val="[Без стиля]"/>
    <w:rsid w:val="00B43BBA"/>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customStyle="1" w:styleId="a7">
    <w:name w:val="Без интервала Знак"/>
    <w:link w:val="a6"/>
    <w:uiPriority w:val="1"/>
    <w:locked/>
    <w:rsid w:val="00877FA9"/>
  </w:style>
  <w:style w:type="character" w:styleId="af">
    <w:name w:val="Hyperlink"/>
    <w:basedOn w:val="a0"/>
    <w:uiPriority w:val="99"/>
    <w:unhideWhenUsed/>
    <w:rsid w:val="00DD6CB1"/>
    <w:rPr>
      <w:color w:val="0000FF" w:themeColor="hyperlink"/>
      <w:u w:val="single"/>
    </w:rPr>
  </w:style>
  <w:style w:type="paragraph" w:customStyle="1" w:styleId="Standard">
    <w:name w:val="Standard"/>
    <w:rsid w:val="007B5F06"/>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styleId="af0">
    <w:name w:val="Strong"/>
    <w:basedOn w:val="a0"/>
    <w:uiPriority w:val="22"/>
    <w:qFormat/>
    <w:rsid w:val="00E921AF"/>
    <w:rPr>
      <w:b/>
      <w:bCs/>
    </w:rPr>
  </w:style>
  <w:style w:type="character" w:customStyle="1" w:styleId="20">
    <w:name w:val="Заголовок 2 Знак"/>
    <w:basedOn w:val="a0"/>
    <w:link w:val="2"/>
    <w:rsid w:val="008C3DB3"/>
    <w:rPr>
      <w:rFonts w:ascii="SLBookman Old Style Cyr" w:eastAsia="Times New Roman" w:hAnsi="SLBookman Old Style Cyr" w:cs="Times New Roman"/>
      <w:b/>
      <w:bCs/>
      <w:i/>
      <w:iCs/>
      <w:sz w:val="24"/>
      <w:szCs w:val="24"/>
      <w:lang w:val="be-BY"/>
    </w:rPr>
  </w:style>
  <w:style w:type="paragraph" w:styleId="22">
    <w:name w:val="Body Text Indent 2"/>
    <w:basedOn w:val="a"/>
    <w:link w:val="23"/>
    <w:uiPriority w:val="99"/>
    <w:unhideWhenUsed/>
    <w:rsid w:val="008C3DB3"/>
    <w:pPr>
      <w:spacing w:after="120" w:line="480" w:lineRule="auto"/>
      <w:ind w:left="283"/>
    </w:pPr>
  </w:style>
  <w:style w:type="character" w:customStyle="1" w:styleId="23">
    <w:name w:val="Основной текст с отступом 2 Знак"/>
    <w:basedOn w:val="a0"/>
    <w:link w:val="22"/>
    <w:uiPriority w:val="99"/>
    <w:rsid w:val="008C3DB3"/>
  </w:style>
  <w:style w:type="paragraph" w:styleId="af1">
    <w:name w:val="Normal (Web)"/>
    <w:basedOn w:val="a"/>
    <w:uiPriority w:val="99"/>
    <w:unhideWhenUsed/>
    <w:rsid w:val="00693E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
    <w:name w:val="c1"/>
    <w:basedOn w:val="a"/>
    <w:rsid w:val="00DE16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DE163B"/>
  </w:style>
  <w:style w:type="paragraph" w:customStyle="1" w:styleId="c7">
    <w:name w:val="c7"/>
    <w:basedOn w:val="a"/>
    <w:rsid w:val="00DE16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a"/>
    <w:uiPriority w:val="1"/>
    <w:qFormat/>
    <w:rsid w:val="00D47B4C"/>
    <w:pPr>
      <w:widowControl w:val="0"/>
      <w:autoSpaceDE w:val="0"/>
      <w:autoSpaceDN w:val="0"/>
      <w:spacing w:after="0" w:line="240" w:lineRule="auto"/>
      <w:ind w:left="106"/>
    </w:pPr>
    <w:rPr>
      <w:rFonts w:ascii="Times New Roman" w:eastAsia="Times New Roman" w:hAnsi="Times New Roman" w:cs="Times New Roman"/>
      <w:lang w:eastAsia="en-US"/>
    </w:rPr>
  </w:style>
  <w:style w:type="paragraph" w:customStyle="1" w:styleId="c3">
    <w:name w:val="c3"/>
    <w:basedOn w:val="a"/>
    <w:rsid w:val="002353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2353A5"/>
  </w:style>
  <w:style w:type="paragraph" w:customStyle="1" w:styleId="c6">
    <w:name w:val="c6"/>
    <w:basedOn w:val="a"/>
    <w:rsid w:val="002353A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
    <w:name w:val="c5"/>
    <w:basedOn w:val="a"/>
    <w:rsid w:val="002353A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07472">
      <w:bodyDiv w:val="1"/>
      <w:marLeft w:val="0"/>
      <w:marRight w:val="0"/>
      <w:marTop w:val="0"/>
      <w:marBottom w:val="0"/>
      <w:divBdr>
        <w:top w:val="none" w:sz="0" w:space="0" w:color="auto"/>
        <w:left w:val="none" w:sz="0" w:space="0" w:color="auto"/>
        <w:bottom w:val="none" w:sz="0" w:space="0" w:color="auto"/>
        <w:right w:val="none" w:sz="0" w:space="0" w:color="auto"/>
      </w:divBdr>
    </w:div>
    <w:div w:id="305940316">
      <w:bodyDiv w:val="1"/>
      <w:marLeft w:val="0"/>
      <w:marRight w:val="0"/>
      <w:marTop w:val="0"/>
      <w:marBottom w:val="0"/>
      <w:divBdr>
        <w:top w:val="none" w:sz="0" w:space="0" w:color="auto"/>
        <w:left w:val="none" w:sz="0" w:space="0" w:color="auto"/>
        <w:bottom w:val="none" w:sz="0" w:space="0" w:color="auto"/>
        <w:right w:val="none" w:sz="0" w:space="0" w:color="auto"/>
      </w:divBdr>
    </w:div>
    <w:div w:id="608896984">
      <w:bodyDiv w:val="1"/>
      <w:marLeft w:val="0"/>
      <w:marRight w:val="0"/>
      <w:marTop w:val="0"/>
      <w:marBottom w:val="0"/>
      <w:divBdr>
        <w:top w:val="none" w:sz="0" w:space="0" w:color="auto"/>
        <w:left w:val="none" w:sz="0" w:space="0" w:color="auto"/>
        <w:bottom w:val="none" w:sz="0" w:space="0" w:color="auto"/>
        <w:right w:val="none" w:sz="0" w:space="0" w:color="auto"/>
      </w:divBdr>
    </w:div>
    <w:div w:id="1500583098">
      <w:bodyDiv w:val="1"/>
      <w:marLeft w:val="0"/>
      <w:marRight w:val="0"/>
      <w:marTop w:val="0"/>
      <w:marBottom w:val="0"/>
      <w:divBdr>
        <w:top w:val="none" w:sz="0" w:space="0" w:color="auto"/>
        <w:left w:val="none" w:sz="0" w:space="0" w:color="auto"/>
        <w:bottom w:val="none" w:sz="0" w:space="0" w:color="auto"/>
        <w:right w:val="none" w:sz="0" w:space="0" w:color="auto"/>
      </w:divBdr>
    </w:div>
    <w:div w:id="1782796560">
      <w:bodyDiv w:val="1"/>
      <w:marLeft w:val="0"/>
      <w:marRight w:val="0"/>
      <w:marTop w:val="0"/>
      <w:marBottom w:val="0"/>
      <w:divBdr>
        <w:top w:val="none" w:sz="0" w:space="0" w:color="auto"/>
        <w:left w:val="none" w:sz="0" w:space="0" w:color="auto"/>
        <w:bottom w:val="none" w:sz="0" w:space="0" w:color="auto"/>
        <w:right w:val="none" w:sz="0" w:space="0" w:color="auto"/>
      </w:divBdr>
    </w:div>
    <w:div w:id="1912545770">
      <w:bodyDiv w:val="1"/>
      <w:marLeft w:val="0"/>
      <w:marRight w:val="0"/>
      <w:marTop w:val="0"/>
      <w:marBottom w:val="0"/>
      <w:divBdr>
        <w:top w:val="none" w:sz="0" w:space="0" w:color="auto"/>
        <w:left w:val="none" w:sz="0" w:space="0" w:color="auto"/>
        <w:bottom w:val="none" w:sz="0" w:space="0" w:color="auto"/>
        <w:right w:val="none" w:sz="0" w:space="0" w:color="auto"/>
      </w:divBdr>
    </w:div>
    <w:div w:id="205234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D59DA-8FF5-47E5-ADBD-005C06366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16</Pages>
  <Words>4053</Words>
  <Characters>23106</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aigul n</cp:lastModifiedBy>
  <cp:revision>66</cp:revision>
  <cp:lastPrinted>2021-09-17T18:59:00Z</cp:lastPrinted>
  <dcterms:created xsi:type="dcterms:W3CDTF">2017-08-14T19:24:00Z</dcterms:created>
  <dcterms:modified xsi:type="dcterms:W3CDTF">2021-09-29T15:56:00Z</dcterms:modified>
</cp:coreProperties>
</file>